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E1" w:rsidRPr="0016512D" w:rsidRDefault="00263AE1" w:rsidP="0016512D">
      <w:pPr>
        <w:pStyle w:val="a3"/>
        <w:jc w:val="center"/>
        <w:rPr>
          <w:sz w:val="24"/>
          <w:szCs w:val="24"/>
        </w:rPr>
      </w:pPr>
      <w:r w:rsidRPr="0016512D">
        <w:rPr>
          <w:rFonts w:eastAsia="Times New Roman"/>
          <w:sz w:val="24"/>
          <w:szCs w:val="24"/>
        </w:rPr>
        <w:t>Схема анализа воспитательного аспекта урока</w:t>
      </w:r>
    </w:p>
    <w:p w:rsidR="00263AE1" w:rsidRPr="0016512D" w:rsidRDefault="00263AE1" w:rsidP="0016512D">
      <w:pPr>
        <w:pStyle w:val="a3"/>
        <w:jc w:val="center"/>
        <w:rPr>
          <w:sz w:val="24"/>
          <w:szCs w:val="24"/>
        </w:rPr>
      </w:pPr>
    </w:p>
    <w:tbl>
      <w:tblPr>
        <w:tblW w:w="10277" w:type="dxa"/>
        <w:jc w:val="center"/>
        <w:tblInd w:w="-25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5"/>
        <w:gridCol w:w="7513"/>
        <w:gridCol w:w="1134"/>
        <w:gridCol w:w="885"/>
      </w:tblGrid>
      <w:tr w:rsidR="00263AE1" w:rsidRPr="006B6D20" w:rsidTr="0016512D">
        <w:trPr>
          <w:trHeight w:hRule="exact" w:val="477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 xml:space="preserve">№ </w:t>
            </w:r>
            <w:r w:rsidRPr="006B6D20">
              <w:rPr>
                <w:rFonts w:eastAsia="Times New Roman"/>
                <w:spacing w:val="-16"/>
                <w:sz w:val="24"/>
                <w:szCs w:val="24"/>
              </w:rPr>
              <w:t>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263AE1" w:rsidRPr="006B6D20" w:rsidTr="0016512D">
        <w:trPr>
          <w:trHeight w:hRule="exact" w:val="1403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Умение учителя: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•</w:t>
            </w:r>
            <w:r w:rsidRPr="006B6D20">
              <w:rPr>
                <w:rFonts w:eastAsia="Times New Roman"/>
                <w:sz w:val="24"/>
                <w:szCs w:val="24"/>
              </w:rPr>
              <w:tab/>
              <w:t>осознавать;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•</w:t>
            </w:r>
            <w:r w:rsidRPr="006B6D20">
              <w:rPr>
                <w:rFonts w:eastAsia="Times New Roman"/>
                <w:sz w:val="24"/>
                <w:szCs w:val="24"/>
              </w:rPr>
              <w:tab/>
              <w:t>формулировать;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•</w:t>
            </w:r>
            <w:r w:rsidRPr="006B6D20">
              <w:rPr>
                <w:rFonts w:eastAsia="Times New Roman"/>
                <w:sz w:val="24"/>
                <w:szCs w:val="24"/>
              </w:rPr>
              <w:tab/>
              <w:t>реализовывать воспитательную оценку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D20" w:rsidRPr="006B6D20" w:rsidRDefault="006B6D20" w:rsidP="0016512D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6B6D20" w:rsidRPr="006B6D20" w:rsidRDefault="00263AE1" w:rsidP="0016512D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 xml:space="preserve">Да </w:t>
            </w:r>
          </w:p>
          <w:p w:rsidR="006B6D20" w:rsidRPr="006B6D20" w:rsidRDefault="00263AE1" w:rsidP="0016512D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Да</w:t>
            </w:r>
          </w:p>
          <w:p w:rsidR="00263AE1" w:rsidRPr="006B6D20" w:rsidRDefault="006B6D20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 xml:space="preserve">   </w:t>
            </w:r>
            <w:r w:rsidR="00263AE1" w:rsidRPr="006B6D20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D20" w:rsidRPr="006B6D20" w:rsidRDefault="006B6D20" w:rsidP="0016512D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6B6D20" w:rsidRPr="006B6D20" w:rsidRDefault="00263AE1" w:rsidP="0016512D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 xml:space="preserve">Нет </w:t>
            </w:r>
          </w:p>
          <w:p w:rsidR="006B6D20" w:rsidRPr="006B6D20" w:rsidRDefault="00263AE1" w:rsidP="0016512D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Нет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 xml:space="preserve"> Нет</w:t>
            </w:r>
          </w:p>
        </w:tc>
      </w:tr>
      <w:tr w:rsidR="00263AE1" w:rsidRPr="006B6D20" w:rsidTr="0016512D">
        <w:trPr>
          <w:trHeight w:hRule="exact" w:val="694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Получение учащимися полезной практической ин</w:t>
            </w:r>
            <w:r w:rsidRPr="006B6D20">
              <w:rPr>
                <w:rFonts w:eastAsia="Times New Roman"/>
                <w:sz w:val="24"/>
                <w:szCs w:val="24"/>
              </w:rPr>
              <w:softHyphen/>
              <w:t>формации, необходимой для жизни</w:t>
            </w:r>
          </w:p>
          <w:p w:rsidR="006B6D20" w:rsidRPr="006B6D20" w:rsidRDefault="006B6D20" w:rsidP="0016512D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6B6D20" w:rsidRPr="006B6D20" w:rsidRDefault="006B6D20" w:rsidP="0016512D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6B6D20" w:rsidRPr="006B6D20" w:rsidRDefault="006B6D20" w:rsidP="001651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263AE1" w:rsidRPr="006B6D20" w:rsidTr="0016512D">
        <w:trPr>
          <w:trHeight w:hRule="exact" w:val="1684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Эмоциональность учителя в подаче учебного мате</w:t>
            </w:r>
            <w:r w:rsidRPr="006B6D20">
              <w:rPr>
                <w:rFonts w:eastAsia="Times New Roman"/>
                <w:sz w:val="24"/>
                <w:szCs w:val="24"/>
              </w:rPr>
              <w:softHyphen/>
              <w:t>риала: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•</w:t>
            </w:r>
            <w:r w:rsidRPr="006B6D20">
              <w:rPr>
                <w:rFonts w:eastAsia="Times New Roman"/>
                <w:sz w:val="24"/>
                <w:szCs w:val="24"/>
              </w:rPr>
              <w:tab/>
              <w:t xml:space="preserve">речь: образная, </w:t>
            </w:r>
            <w:proofErr w:type="spellStart"/>
            <w:r w:rsidRPr="006B6D20">
              <w:rPr>
                <w:rFonts w:eastAsia="Times New Roman"/>
                <w:sz w:val="24"/>
                <w:szCs w:val="24"/>
              </w:rPr>
              <w:t>инторированная</w:t>
            </w:r>
            <w:proofErr w:type="spellEnd"/>
            <w:r w:rsidRPr="006B6D20">
              <w:rPr>
                <w:rFonts w:eastAsia="Times New Roman"/>
                <w:sz w:val="24"/>
                <w:szCs w:val="24"/>
              </w:rPr>
              <w:t>;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сухая, монотонная;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•</w:t>
            </w:r>
            <w:r w:rsidRPr="006B6D20">
              <w:rPr>
                <w:rFonts w:eastAsia="Times New Roman"/>
                <w:sz w:val="24"/>
                <w:szCs w:val="24"/>
              </w:rPr>
              <w:tab/>
              <w:t>мимика и жесты: выразительные;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невыразительные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D20" w:rsidRPr="006B6D20" w:rsidRDefault="006B6D20" w:rsidP="0016512D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6B6D20" w:rsidRPr="006B6D20" w:rsidRDefault="00263AE1" w:rsidP="0016512D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Да</w:t>
            </w:r>
          </w:p>
          <w:p w:rsidR="006B6D20" w:rsidRPr="006B6D20" w:rsidRDefault="00263AE1" w:rsidP="0016512D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 xml:space="preserve"> Да</w:t>
            </w:r>
          </w:p>
          <w:p w:rsidR="006B6D20" w:rsidRPr="006B6D20" w:rsidRDefault="00263AE1" w:rsidP="0016512D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 xml:space="preserve"> Да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 xml:space="preserve"> Да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D20" w:rsidRPr="006B6D20" w:rsidRDefault="006B6D20" w:rsidP="0016512D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6B6D20" w:rsidRPr="006B6D20" w:rsidRDefault="00263AE1" w:rsidP="0016512D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 xml:space="preserve">Нет </w:t>
            </w:r>
          </w:p>
          <w:p w:rsidR="006B6D20" w:rsidRPr="006B6D20" w:rsidRDefault="00263AE1" w:rsidP="0016512D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Нет</w:t>
            </w:r>
          </w:p>
          <w:p w:rsidR="006B6D20" w:rsidRPr="006B6D20" w:rsidRDefault="00263AE1" w:rsidP="0016512D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 xml:space="preserve"> Нет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 xml:space="preserve"> Нет</w:t>
            </w:r>
          </w:p>
        </w:tc>
      </w:tr>
      <w:tr w:rsidR="00263AE1" w:rsidRPr="006B6D20" w:rsidTr="0016512D">
        <w:trPr>
          <w:trHeight w:hRule="exact" w:val="554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Обеспечение способов  коммуникации учащихся: дискуссия, диспут, работа над проектом, другое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 xml:space="preserve">Нужное </w:t>
            </w:r>
            <w:r w:rsidRPr="006B6D20">
              <w:rPr>
                <w:rFonts w:eastAsia="Times New Roman"/>
                <w:spacing w:val="-2"/>
                <w:sz w:val="24"/>
                <w:szCs w:val="24"/>
              </w:rPr>
              <w:t>подчеркнуть</w:t>
            </w:r>
          </w:p>
        </w:tc>
      </w:tr>
      <w:tr w:rsidR="00263AE1" w:rsidRPr="006B6D20" w:rsidTr="0016512D">
        <w:trPr>
          <w:trHeight w:hRule="exact" w:val="1323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Преобладание: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•</w:t>
            </w:r>
            <w:r w:rsidRPr="006B6D20">
              <w:rPr>
                <w:rFonts w:eastAsia="Times New Roman"/>
                <w:sz w:val="24"/>
                <w:szCs w:val="24"/>
              </w:rPr>
              <w:tab/>
              <w:t>коллективных;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•</w:t>
            </w:r>
            <w:r w:rsidRPr="006B6D20">
              <w:rPr>
                <w:rFonts w:eastAsia="Times New Roman"/>
                <w:sz w:val="24"/>
                <w:szCs w:val="24"/>
              </w:rPr>
              <w:tab/>
              <w:t>групповых;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•</w:t>
            </w:r>
            <w:r w:rsidRPr="006B6D20">
              <w:rPr>
                <w:rFonts w:eastAsia="Times New Roman"/>
                <w:sz w:val="24"/>
                <w:szCs w:val="24"/>
              </w:rPr>
              <w:tab/>
            </w:r>
            <w:r w:rsidRPr="006B6D20">
              <w:rPr>
                <w:rFonts w:eastAsia="Times New Roman"/>
                <w:spacing w:val="-2"/>
                <w:sz w:val="24"/>
                <w:szCs w:val="24"/>
              </w:rPr>
              <w:t>индивидуальных методов работы с учащимися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 xml:space="preserve">Нужное </w:t>
            </w:r>
            <w:r w:rsidRPr="006B6D20">
              <w:rPr>
                <w:rFonts w:eastAsia="Times New Roman"/>
                <w:spacing w:val="-2"/>
                <w:sz w:val="24"/>
                <w:szCs w:val="24"/>
              </w:rPr>
              <w:t>подчеркнуть</w:t>
            </w:r>
          </w:p>
        </w:tc>
      </w:tr>
      <w:tr w:rsidR="00263AE1" w:rsidRPr="006B6D20" w:rsidTr="0016512D">
        <w:trPr>
          <w:trHeight w:hRule="exact" w:val="1548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Организация: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•</w:t>
            </w:r>
            <w:r w:rsidRPr="006B6D20">
              <w:rPr>
                <w:rFonts w:eastAsia="Times New Roman"/>
                <w:sz w:val="24"/>
                <w:szCs w:val="24"/>
              </w:rPr>
              <w:tab/>
              <w:t>самостоятельной;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•</w:t>
            </w:r>
            <w:r w:rsidRPr="006B6D20">
              <w:rPr>
                <w:rFonts w:eastAsia="Times New Roman"/>
                <w:sz w:val="24"/>
                <w:szCs w:val="24"/>
              </w:rPr>
              <w:tab/>
              <w:t>творческой;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•</w:t>
            </w:r>
            <w:r w:rsidRPr="006B6D20">
              <w:rPr>
                <w:rFonts w:eastAsia="Times New Roman"/>
                <w:sz w:val="24"/>
                <w:szCs w:val="24"/>
              </w:rPr>
              <w:tab/>
              <w:t>исследовательской;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•</w:t>
            </w:r>
            <w:r w:rsidRPr="006B6D20">
              <w:rPr>
                <w:rFonts w:eastAsia="Times New Roman"/>
                <w:sz w:val="24"/>
                <w:szCs w:val="24"/>
              </w:rPr>
              <w:tab/>
              <w:t>проектной деятельности учащихся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 xml:space="preserve">Нужное </w:t>
            </w:r>
            <w:r w:rsidRPr="006B6D20">
              <w:rPr>
                <w:rFonts w:eastAsia="Times New Roman"/>
                <w:spacing w:val="-2"/>
                <w:sz w:val="24"/>
                <w:szCs w:val="24"/>
              </w:rPr>
              <w:t>подчеркнуть</w:t>
            </w:r>
          </w:p>
        </w:tc>
      </w:tr>
      <w:tr w:rsidR="00263AE1" w:rsidRPr="006B6D20" w:rsidTr="0016512D">
        <w:trPr>
          <w:trHeight w:hRule="exact" w:val="468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pacing w:val="-2"/>
                <w:sz w:val="24"/>
                <w:szCs w:val="24"/>
              </w:rPr>
              <w:t>Использование игровых методов на уроке: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263AE1" w:rsidRPr="006B6D20" w:rsidTr="0016512D">
        <w:trPr>
          <w:trHeight w:hRule="exact" w:val="464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Построение диалога «учитель - ученики»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263AE1" w:rsidRPr="006B6D20" w:rsidTr="0016512D">
        <w:trPr>
          <w:trHeight w:hRule="exact" w:val="428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Умение организовывать ситуацию успеха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263AE1" w:rsidRPr="006B6D20" w:rsidTr="0016512D">
        <w:trPr>
          <w:trHeight w:hRule="exact" w:val="650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 xml:space="preserve">Практическое   использование   </w:t>
            </w:r>
            <w:proofErr w:type="spellStart"/>
            <w:r w:rsidRPr="006B6D20">
              <w:rPr>
                <w:rFonts w:eastAsia="Times New Roman"/>
                <w:sz w:val="24"/>
                <w:szCs w:val="24"/>
              </w:rPr>
              <w:t>здоровьесберегающих</w:t>
            </w:r>
            <w:proofErr w:type="spellEnd"/>
            <w:r w:rsidRPr="006B6D20">
              <w:rPr>
                <w:rFonts w:eastAsia="Times New Roman"/>
                <w:sz w:val="24"/>
                <w:szCs w:val="24"/>
              </w:rPr>
              <w:t xml:space="preserve"> приемов и методов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263AE1" w:rsidRPr="006B6D20" w:rsidTr="0016512D">
        <w:trPr>
          <w:trHeight w:hRule="exact" w:val="638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pacing w:val="-9"/>
                <w:sz w:val="24"/>
                <w:szCs w:val="24"/>
              </w:rPr>
              <w:t>Акцентирование позитивного ценностно-ориентирован</w:t>
            </w:r>
            <w:r w:rsidRPr="006B6D20">
              <w:rPr>
                <w:rFonts w:eastAsia="Times New Roman"/>
                <w:spacing w:val="-9"/>
                <w:sz w:val="24"/>
                <w:szCs w:val="24"/>
              </w:rPr>
              <w:softHyphen/>
            </w:r>
            <w:r w:rsidRPr="006B6D20">
              <w:rPr>
                <w:rFonts w:eastAsia="Times New Roman"/>
                <w:sz w:val="24"/>
                <w:szCs w:val="24"/>
              </w:rPr>
              <w:t>ного отношения к жизни и к окружающему миру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263AE1" w:rsidRPr="006B6D20" w:rsidTr="0016512D">
        <w:trPr>
          <w:trHeight w:hRule="exact" w:val="1750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Стиль отношений учителя и учащихся:</w:t>
            </w:r>
          </w:p>
          <w:p w:rsidR="00263AE1" w:rsidRPr="006B6D20" w:rsidRDefault="006B6D20" w:rsidP="0016512D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 w:rsidR="00263AE1" w:rsidRPr="006B6D20">
              <w:rPr>
                <w:rFonts w:eastAsia="Times New Roman"/>
                <w:sz w:val="24"/>
                <w:szCs w:val="24"/>
              </w:rPr>
              <w:t>авторитарный;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•</w:t>
            </w:r>
            <w:r w:rsidRPr="006B6D20">
              <w:rPr>
                <w:rFonts w:eastAsia="Times New Roman"/>
                <w:sz w:val="24"/>
                <w:szCs w:val="24"/>
              </w:rPr>
              <w:tab/>
              <w:t>демократический;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•</w:t>
            </w:r>
            <w:r w:rsidRPr="006B6D20">
              <w:rPr>
                <w:rFonts w:eastAsia="Times New Roman"/>
                <w:sz w:val="24"/>
                <w:szCs w:val="24"/>
              </w:rPr>
              <w:tab/>
              <w:t>либеральный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 xml:space="preserve">Нужное </w:t>
            </w:r>
            <w:r w:rsidRPr="006B6D20">
              <w:rPr>
                <w:rFonts w:eastAsia="Times New Roman"/>
                <w:spacing w:val="-2"/>
                <w:sz w:val="24"/>
                <w:szCs w:val="24"/>
              </w:rPr>
              <w:t>подчеркнуть</w:t>
            </w:r>
          </w:p>
        </w:tc>
      </w:tr>
      <w:tr w:rsidR="00263AE1" w:rsidRPr="006B6D20" w:rsidTr="0016512D">
        <w:trPr>
          <w:trHeight w:hRule="exact" w:val="2134"/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Общая психологическая атмосфера, эмоциональ</w:t>
            </w:r>
            <w:r w:rsidRPr="006B6D20">
              <w:rPr>
                <w:rFonts w:eastAsia="Times New Roman"/>
                <w:sz w:val="24"/>
                <w:szCs w:val="24"/>
              </w:rPr>
              <w:softHyphen/>
              <w:t>ный фон урока: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•</w:t>
            </w:r>
            <w:r w:rsidRPr="006B6D20">
              <w:rPr>
                <w:rFonts w:eastAsia="Times New Roman"/>
                <w:sz w:val="24"/>
                <w:szCs w:val="24"/>
              </w:rPr>
              <w:tab/>
              <w:t>доброжелательность;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•</w:t>
            </w:r>
            <w:r w:rsidRPr="006B6D20">
              <w:rPr>
                <w:rFonts w:eastAsia="Times New Roman"/>
                <w:sz w:val="24"/>
                <w:szCs w:val="24"/>
              </w:rPr>
              <w:tab/>
              <w:t>рабочий настрой;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•</w:t>
            </w:r>
            <w:r w:rsidRPr="006B6D20">
              <w:rPr>
                <w:rFonts w:eastAsia="Times New Roman"/>
                <w:sz w:val="24"/>
                <w:szCs w:val="24"/>
              </w:rPr>
              <w:tab/>
              <w:t>творческая обстановка;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•</w:t>
            </w:r>
            <w:r w:rsidRPr="006B6D20">
              <w:rPr>
                <w:rFonts w:eastAsia="Times New Roman"/>
                <w:sz w:val="24"/>
                <w:szCs w:val="24"/>
              </w:rPr>
              <w:tab/>
              <w:t>тревожность;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•</w:t>
            </w:r>
            <w:r w:rsidRPr="006B6D20">
              <w:rPr>
                <w:rFonts w:eastAsia="Times New Roman"/>
                <w:sz w:val="24"/>
                <w:szCs w:val="24"/>
              </w:rPr>
              <w:tab/>
              <w:t>давящая атмосфера;</w:t>
            </w:r>
          </w:p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>•</w:t>
            </w:r>
            <w:r w:rsidRPr="006B6D20">
              <w:rPr>
                <w:rFonts w:eastAsia="Times New Roman"/>
                <w:sz w:val="24"/>
                <w:szCs w:val="24"/>
              </w:rPr>
              <w:tab/>
              <w:t>безразличие.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AE1" w:rsidRPr="006B6D20" w:rsidRDefault="00263AE1" w:rsidP="0016512D">
            <w:pPr>
              <w:pStyle w:val="a3"/>
              <w:rPr>
                <w:sz w:val="24"/>
                <w:szCs w:val="24"/>
              </w:rPr>
            </w:pPr>
            <w:r w:rsidRPr="006B6D20">
              <w:rPr>
                <w:rFonts w:eastAsia="Times New Roman"/>
                <w:sz w:val="24"/>
                <w:szCs w:val="24"/>
              </w:rPr>
              <w:t xml:space="preserve">Нужное </w:t>
            </w:r>
            <w:r w:rsidRPr="006B6D20">
              <w:rPr>
                <w:rFonts w:eastAsia="Times New Roman"/>
                <w:spacing w:val="-2"/>
                <w:sz w:val="24"/>
                <w:szCs w:val="24"/>
              </w:rPr>
              <w:t>подчеркнуть</w:t>
            </w:r>
          </w:p>
        </w:tc>
      </w:tr>
    </w:tbl>
    <w:p w:rsidR="00AB77B4" w:rsidRPr="006B6D20" w:rsidRDefault="00AB77B4" w:rsidP="0016512D">
      <w:pPr>
        <w:pStyle w:val="a3"/>
        <w:rPr>
          <w:sz w:val="24"/>
          <w:szCs w:val="24"/>
        </w:rPr>
      </w:pPr>
    </w:p>
    <w:sectPr w:rsidR="00AB77B4" w:rsidRPr="006B6D20" w:rsidSect="0016512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63AE1"/>
    <w:rsid w:val="0016512D"/>
    <w:rsid w:val="00263AE1"/>
    <w:rsid w:val="006B6D20"/>
    <w:rsid w:val="00853E7D"/>
    <w:rsid w:val="00AB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1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2013-03-05T11:25:00Z</dcterms:created>
  <dcterms:modified xsi:type="dcterms:W3CDTF">2013-03-05T11:48:00Z</dcterms:modified>
</cp:coreProperties>
</file>