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26" w:rsidRDefault="001C2326" w:rsidP="00AD6EAE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Разработка урока №6 по теме «Древний Египет», учителя истории и обществознания </w:t>
      </w:r>
      <w:r w:rsidR="00DF39D7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="00DF39D7">
        <w:rPr>
          <w:rFonts w:ascii="Times New Roman" w:hAnsi="Times New Roman" w:cs="Times New Roman"/>
          <w:b/>
          <w:sz w:val="24"/>
          <w:szCs w:val="24"/>
        </w:rPr>
        <w:t>Добросельская</w:t>
      </w:r>
      <w:proofErr w:type="spellEnd"/>
      <w:r w:rsidR="00DF39D7">
        <w:rPr>
          <w:rFonts w:ascii="Times New Roman" w:hAnsi="Times New Roman" w:cs="Times New Roman"/>
          <w:b/>
          <w:sz w:val="24"/>
          <w:szCs w:val="24"/>
        </w:rPr>
        <w:t xml:space="preserve"> ООШ»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Приходченко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DF39D7">
        <w:rPr>
          <w:rFonts w:ascii="Times New Roman" w:hAnsi="Times New Roman" w:cs="Times New Roman"/>
          <w:b/>
          <w:sz w:val="24"/>
          <w:szCs w:val="24"/>
        </w:rPr>
        <w:t xml:space="preserve">атьяны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DF39D7">
        <w:rPr>
          <w:rFonts w:ascii="Times New Roman" w:hAnsi="Times New Roman" w:cs="Times New Roman"/>
          <w:b/>
          <w:sz w:val="24"/>
          <w:szCs w:val="24"/>
        </w:rPr>
        <w:t>лексеевны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C26C7" w:rsidRPr="00727A91" w:rsidRDefault="0078678C" w:rsidP="00AD6EAE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727A91">
        <w:rPr>
          <w:rFonts w:ascii="Times New Roman" w:hAnsi="Times New Roman" w:cs="Times New Roman"/>
          <w:b/>
          <w:sz w:val="24"/>
          <w:szCs w:val="24"/>
        </w:rPr>
        <w:t>Тема: Культура Древнего Египта.</w:t>
      </w:r>
    </w:p>
    <w:p w:rsidR="0078678C" w:rsidRPr="00AD6EAE" w:rsidRDefault="0078678C" w:rsidP="00AD6EAE">
      <w:pPr>
        <w:pStyle w:val="ab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6EAE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Цели: </w:t>
      </w:r>
    </w:p>
    <w:p w:rsidR="0078678C" w:rsidRDefault="005B2EFA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DF39D7" w:rsidRPr="00DF39D7">
        <w:rPr>
          <w:rFonts w:ascii="Times New Roman" w:hAnsi="Times New Roman" w:cs="Times New Roman"/>
          <w:sz w:val="24"/>
          <w:szCs w:val="24"/>
          <w:u w:val="single"/>
        </w:rPr>
        <w:t>редметные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УУД</w:t>
      </w:r>
      <w:r w:rsidR="00DF39D7" w:rsidRPr="00DF39D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F39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8678C" w:rsidRPr="00AD6EAE">
        <w:rPr>
          <w:rFonts w:ascii="Times New Roman" w:hAnsi="Times New Roman" w:cs="Times New Roman"/>
          <w:sz w:val="24"/>
          <w:szCs w:val="24"/>
        </w:rPr>
        <w:t xml:space="preserve">ознакомить учащихся с древнеегипетской культурой: архитектурой, скульптурой, живописью; </w:t>
      </w:r>
    </w:p>
    <w:p w:rsidR="00DF39D7" w:rsidRDefault="00DF39D7" w:rsidP="00AD6EAE">
      <w:pPr>
        <w:pStyle w:val="ab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</w:t>
      </w:r>
      <w:r w:rsidRPr="00DF39D7">
        <w:rPr>
          <w:rFonts w:ascii="Times New Roman" w:hAnsi="Times New Roman" w:cs="Times New Roman"/>
          <w:sz w:val="24"/>
          <w:szCs w:val="24"/>
          <w:u w:val="single"/>
        </w:rPr>
        <w:t>ичностные</w:t>
      </w:r>
      <w:r w:rsidR="005B2EFA">
        <w:rPr>
          <w:rFonts w:ascii="Times New Roman" w:hAnsi="Times New Roman" w:cs="Times New Roman"/>
          <w:sz w:val="24"/>
          <w:szCs w:val="24"/>
          <w:u w:val="single"/>
        </w:rPr>
        <w:t xml:space="preserve"> УУД</w:t>
      </w:r>
      <w:r w:rsidRPr="00DF39D7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B2EF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B2EFA" w:rsidRPr="005B2EFA">
        <w:rPr>
          <w:rFonts w:ascii="Times New Roman" w:hAnsi="Times New Roman" w:cs="Times New Roman"/>
          <w:sz w:val="24"/>
          <w:szCs w:val="24"/>
        </w:rPr>
        <w:t>создать условия для</w:t>
      </w:r>
      <w:r w:rsidR="005B2EF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B2EFA">
        <w:rPr>
          <w:rFonts w:ascii="Times New Roman" w:hAnsi="Times New Roman" w:cs="Times New Roman"/>
          <w:sz w:val="24"/>
          <w:szCs w:val="24"/>
        </w:rPr>
        <w:t>осознания</w:t>
      </w:r>
      <w:r w:rsidRPr="005C4B97">
        <w:rPr>
          <w:rFonts w:ascii="Times New Roman" w:hAnsi="Times New Roman" w:cs="Times New Roman"/>
          <w:sz w:val="24"/>
          <w:szCs w:val="24"/>
        </w:rPr>
        <w:t xml:space="preserve"> ценности мирового культурного наследия, формирование познавательной мотивации</w:t>
      </w:r>
      <w:r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DF39D7" w:rsidRPr="00DF39D7" w:rsidRDefault="00DF39D7" w:rsidP="00AD6EAE">
      <w:pPr>
        <w:pStyle w:val="ab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</w:t>
      </w:r>
      <w:r w:rsidR="005B2EFA">
        <w:rPr>
          <w:rFonts w:ascii="Times New Roman" w:hAnsi="Times New Roman" w:cs="Times New Roman"/>
          <w:sz w:val="24"/>
          <w:szCs w:val="24"/>
          <w:u w:val="single"/>
        </w:rPr>
        <w:t xml:space="preserve"> УУД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5C4B97" w:rsidRPr="005C4B97">
        <w:rPr>
          <w:rFonts w:ascii="Times New Roman" w:hAnsi="Times New Roman" w:cs="Times New Roman"/>
          <w:sz w:val="24"/>
          <w:szCs w:val="24"/>
        </w:rPr>
        <w:t>самостоятельно формулировать цели занятия,</w:t>
      </w:r>
      <w:r w:rsidR="005C4B97">
        <w:rPr>
          <w:rFonts w:ascii="Times New Roman" w:hAnsi="Times New Roman" w:cs="Times New Roman"/>
          <w:sz w:val="24"/>
          <w:szCs w:val="24"/>
        </w:rPr>
        <w:t xml:space="preserve"> умение осуществлять познавательную рефлексию в отношении действий по решению учебных и познавательных задач;</w:t>
      </w:r>
    </w:p>
    <w:p w:rsidR="0078678C" w:rsidRPr="00AD6EAE" w:rsidRDefault="0078678C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 w:rsidRPr="00AD6EAE">
        <w:rPr>
          <w:rFonts w:ascii="Times New Roman" w:hAnsi="Times New Roman" w:cs="Times New Roman"/>
          <w:sz w:val="24"/>
          <w:szCs w:val="24"/>
        </w:rPr>
        <w:t>продолжить формирование умени</w:t>
      </w:r>
      <w:r w:rsidR="005C4B97">
        <w:rPr>
          <w:rFonts w:ascii="Times New Roman" w:hAnsi="Times New Roman" w:cs="Times New Roman"/>
          <w:sz w:val="24"/>
          <w:szCs w:val="24"/>
        </w:rPr>
        <w:t>й самостоятельно строить высказывание</w:t>
      </w:r>
      <w:r w:rsidRPr="00AD6EAE">
        <w:rPr>
          <w:rFonts w:ascii="Times New Roman" w:hAnsi="Times New Roman" w:cs="Times New Roman"/>
          <w:sz w:val="24"/>
          <w:szCs w:val="24"/>
        </w:rPr>
        <w:t xml:space="preserve"> на основе разных источников информации; обобщать отдельные факты;</w:t>
      </w:r>
    </w:p>
    <w:p w:rsidR="005C4B97" w:rsidRDefault="005C4B97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 w:rsidRPr="005C4B97">
        <w:rPr>
          <w:rFonts w:ascii="Times New Roman" w:hAnsi="Times New Roman" w:cs="Times New Roman"/>
          <w:sz w:val="24"/>
          <w:szCs w:val="24"/>
          <w:u w:val="single"/>
        </w:rPr>
        <w:t>познавательные</w:t>
      </w:r>
      <w:r w:rsidR="005B2EFA">
        <w:rPr>
          <w:rFonts w:ascii="Times New Roman" w:hAnsi="Times New Roman" w:cs="Times New Roman"/>
          <w:sz w:val="24"/>
          <w:szCs w:val="24"/>
          <w:u w:val="single"/>
        </w:rPr>
        <w:t xml:space="preserve"> УУД</w:t>
      </w:r>
      <w:r>
        <w:rPr>
          <w:rFonts w:ascii="Times New Roman" w:hAnsi="Times New Roman" w:cs="Times New Roman"/>
          <w:sz w:val="24"/>
          <w:szCs w:val="24"/>
        </w:rPr>
        <w:t xml:space="preserve">: умение анализировать диаграммы для решения познавательных задач,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включающих установление причинно-следственных связей; </w:t>
      </w:r>
    </w:p>
    <w:p w:rsidR="0078678C" w:rsidRPr="00AD6EAE" w:rsidRDefault="005B2EFA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 w:rsidRPr="005B2EFA">
        <w:rPr>
          <w:rFonts w:ascii="Times New Roman" w:hAnsi="Times New Roman" w:cs="Times New Roman"/>
          <w:sz w:val="24"/>
          <w:szCs w:val="24"/>
          <w:u w:val="single"/>
        </w:rPr>
        <w:t>коммуникативные УУД</w:t>
      </w:r>
      <w:r>
        <w:rPr>
          <w:rFonts w:ascii="Times New Roman" w:hAnsi="Times New Roman" w:cs="Times New Roman"/>
          <w:sz w:val="24"/>
          <w:szCs w:val="24"/>
        </w:rPr>
        <w:t xml:space="preserve">: устанавливать и сравнивать разные точки зрения, прежде чем принимать решения и делать выбор; осуществлять контроль, коррекцию, уметь убеждать. </w:t>
      </w:r>
    </w:p>
    <w:p w:rsidR="0078678C" w:rsidRPr="00AD6EAE" w:rsidRDefault="0078678C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 w:rsidRPr="00727A91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AD6EAE">
        <w:rPr>
          <w:rFonts w:ascii="Times New Roman" w:hAnsi="Times New Roman" w:cs="Times New Roman"/>
          <w:sz w:val="24"/>
          <w:szCs w:val="24"/>
        </w:rPr>
        <w:t xml:space="preserve"> компьютер, карта «Древний Египет», рабочие тетради, раздаточный материал, учебники.</w:t>
      </w:r>
    </w:p>
    <w:p w:rsidR="0078678C" w:rsidRPr="00227E95" w:rsidRDefault="0078678C" w:rsidP="00227E95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E95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C20ABB" w:rsidRPr="00227E95" w:rsidRDefault="00C20ABB" w:rsidP="00AF1C0C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227E95">
        <w:rPr>
          <w:rFonts w:ascii="Times New Roman" w:hAnsi="Times New Roman" w:cs="Times New Roman"/>
          <w:b/>
          <w:sz w:val="24"/>
          <w:szCs w:val="24"/>
        </w:rPr>
        <w:t>1.Организационный вопрос.</w:t>
      </w:r>
    </w:p>
    <w:p w:rsidR="00227E95" w:rsidRDefault="00227E95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 на уроке у нас присутствуют гости.</w:t>
      </w:r>
      <w:r w:rsidR="00DF39D7">
        <w:rPr>
          <w:rFonts w:ascii="Times New Roman" w:hAnsi="Times New Roman" w:cs="Times New Roman"/>
          <w:sz w:val="24"/>
          <w:szCs w:val="24"/>
        </w:rPr>
        <w:t xml:space="preserve"> Поприветствуем их.</w:t>
      </w:r>
    </w:p>
    <w:p w:rsidR="00AF1C0C" w:rsidRDefault="00AF1C0C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желаю всем успехов и хорошего настроения.</w:t>
      </w:r>
    </w:p>
    <w:p w:rsidR="00227E95" w:rsidRDefault="00227E95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мы изучаем на уроках истории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прошлое, войны, древние государства)</w:t>
      </w:r>
    </w:p>
    <w:p w:rsidR="00227E95" w:rsidRDefault="00227E95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Необходимо ли </w:t>
      </w:r>
      <w:r w:rsidR="005B2EFA">
        <w:rPr>
          <w:rFonts w:ascii="Times New Roman" w:hAnsi="Times New Roman" w:cs="Times New Roman"/>
          <w:sz w:val="24"/>
          <w:szCs w:val="24"/>
        </w:rPr>
        <w:t>изучать эту науку? Почему? (</w:t>
      </w:r>
      <w:r>
        <w:rPr>
          <w:rFonts w:ascii="Times New Roman" w:hAnsi="Times New Roman" w:cs="Times New Roman"/>
          <w:sz w:val="24"/>
          <w:szCs w:val="24"/>
        </w:rPr>
        <w:t xml:space="preserve">чтобы знать о прошлом, учиться чему-то, не совершать ошибок и т.д.) </w:t>
      </w:r>
    </w:p>
    <w:p w:rsidR="00227E95" w:rsidRPr="00727A91" w:rsidRDefault="00227E95" w:rsidP="00227E95">
      <w:pPr>
        <w:rPr>
          <w:rFonts w:ascii="Times New Roman" w:hAnsi="Times New Roman" w:cs="Times New Roman"/>
          <w:sz w:val="24"/>
          <w:szCs w:val="24"/>
        </w:rPr>
      </w:pPr>
      <w:r w:rsidRPr="00727A91">
        <w:rPr>
          <w:rFonts w:ascii="Times New Roman" w:hAnsi="Times New Roman" w:cs="Times New Roman"/>
          <w:sz w:val="24"/>
          <w:szCs w:val="24"/>
        </w:rPr>
        <w:t>-</w:t>
      </w:r>
      <w:r w:rsidRPr="00727A91">
        <w:rPr>
          <w:rFonts w:ascii="Times New Roman" w:hAnsi="Times New Roman" w:cs="Times New Roman"/>
          <w:b/>
          <w:bCs/>
          <w:sz w:val="24"/>
          <w:szCs w:val="24"/>
        </w:rPr>
        <w:t xml:space="preserve"> Эпиграфом урока являются слова</w:t>
      </w:r>
      <w:r w:rsidRPr="00727A91">
        <w:rPr>
          <w:rFonts w:ascii="Times New Roman" w:hAnsi="Times New Roman" w:cs="Times New Roman"/>
          <w:sz w:val="24"/>
          <w:szCs w:val="24"/>
        </w:rPr>
        <w:t>: «Прошлое не безупречно, но упрекать его бессмысленно, а вот изучать необходимо»</w:t>
      </w:r>
      <w:r w:rsidR="005B2EFA">
        <w:rPr>
          <w:rFonts w:ascii="Times New Roman" w:hAnsi="Times New Roman" w:cs="Times New Roman"/>
          <w:sz w:val="24"/>
          <w:szCs w:val="24"/>
        </w:rPr>
        <w:t xml:space="preserve"> </w:t>
      </w:r>
      <w:r w:rsidRPr="00727A91">
        <w:rPr>
          <w:rFonts w:ascii="Times New Roman" w:hAnsi="Times New Roman" w:cs="Times New Roman"/>
          <w:sz w:val="24"/>
          <w:szCs w:val="24"/>
        </w:rPr>
        <w:t>В конце урока мы должны определить, почему именно они стали эпиграфом.</w:t>
      </w:r>
    </w:p>
    <w:p w:rsidR="00C20ABB" w:rsidRPr="00227E95" w:rsidRDefault="00C20ABB" w:rsidP="00227E95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AF1C0C">
        <w:rPr>
          <w:rFonts w:ascii="Times New Roman" w:hAnsi="Times New Roman" w:cs="Times New Roman"/>
          <w:b/>
          <w:sz w:val="24"/>
          <w:szCs w:val="24"/>
        </w:rPr>
        <w:t>2.</w:t>
      </w:r>
      <w:r w:rsidRPr="00AD6EAE">
        <w:rPr>
          <w:rFonts w:ascii="Times New Roman" w:hAnsi="Times New Roman" w:cs="Times New Roman"/>
          <w:sz w:val="24"/>
          <w:szCs w:val="24"/>
        </w:rPr>
        <w:t xml:space="preserve"> Какую страну </w:t>
      </w:r>
      <w:r w:rsidR="008E3D03" w:rsidRPr="00AD6EAE">
        <w:rPr>
          <w:rFonts w:ascii="Times New Roman" w:hAnsi="Times New Roman" w:cs="Times New Roman"/>
          <w:sz w:val="24"/>
          <w:szCs w:val="24"/>
        </w:rPr>
        <w:t>Древнего В</w:t>
      </w:r>
      <w:r w:rsidRPr="00AD6EAE">
        <w:rPr>
          <w:rFonts w:ascii="Times New Roman" w:hAnsi="Times New Roman" w:cs="Times New Roman"/>
          <w:sz w:val="24"/>
          <w:szCs w:val="24"/>
        </w:rPr>
        <w:t>остока мы сейчас изучаем? Показать ее на карте.</w:t>
      </w:r>
    </w:p>
    <w:p w:rsidR="00C20ABB" w:rsidRPr="00227E95" w:rsidRDefault="00C20ABB" w:rsidP="005B2EFA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227E95">
        <w:rPr>
          <w:rFonts w:ascii="Times New Roman" w:hAnsi="Times New Roman" w:cs="Times New Roman"/>
          <w:b/>
          <w:sz w:val="24"/>
          <w:szCs w:val="24"/>
        </w:rPr>
        <w:t>2. Проверка д</w:t>
      </w:r>
      <w:r w:rsidR="005B2EFA">
        <w:rPr>
          <w:rFonts w:ascii="Times New Roman" w:hAnsi="Times New Roman" w:cs="Times New Roman"/>
          <w:b/>
          <w:sz w:val="24"/>
          <w:szCs w:val="24"/>
        </w:rPr>
        <w:t xml:space="preserve">омашнего </w:t>
      </w:r>
      <w:r w:rsidRPr="00227E95">
        <w:rPr>
          <w:rFonts w:ascii="Times New Roman" w:hAnsi="Times New Roman" w:cs="Times New Roman"/>
          <w:b/>
          <w:sz w:val="24"/>
          <w:szCs w:val="24"/>
        </w:rPr>
        <w:t>з</w:t>
      </w:r>
      <w:r w:rsidR="005B2EFA">
        <w:rPr>
          <w:rFonts w:ascii="Times New Roman" w:hAnsi="Times New Roman" w:cs="Times New Roman"/>
          <w:b/>
          <w:sz w:val="24"/>
          <w:szCs w:val="24"/>
        </w:rPr>
        <w:t>адания</w:t>
      </w:r>
      <w:r w:rsidRPr="00227E95">
        <w:rPr>
          <w:rFonts w:ascii="Times New Roman" w:hAnsi="Times New Roman" w:cs="Times New Roman"/>
          <w:b/>
          <w:sz w:val="24"/>
          <w:szCs w:val="24"/>
        </w:rPr>
        <w:t>:</w:t>
      </w:r>
    </w:p>
    <w:p w:rsidR="00C20ABB" w:rsidRDefault="005B2EFA" w:rsidP="00AD6EAE">
      <w:pPr>
        <w:pStyle w:val="ab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А) решение  тестовых заданий</w:t>
      </w:r>
    </w:p>
    <w:p w:rsidR="009D11F8" w:rsidRPr="00727A91" w:rsidRDefault="009D11F8" w:rsidP="00AD6EAE">
      <w:pPr>
        <w:pStyle w:val="ab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0ABB" w:rsidRPr="00727A91" w:rsidRDefault="00C20ABB" w:rsidP="00AD6EAE">
      <w:pPr>
        <w:pStyle w:val="ab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27A9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2.Решение задачи.</w:t>
      </w:r>
      <w:r w:rsidR="00FB46D1" w:rsidRPr="00727A9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 слайде.</w:t>
      </w:r>
    </w:p>
    <w:p w:rsidR="00C20ABB" w:rsidRPr="00AD6EAE" w:rsidRDefault="00C20ABB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sz w:val="24"/>
          <w:szCs w:val="24"/>
        </w:rPr>
        <w:t xml:space="preserve">Фараона в Египте называли «сыном </w:t>
      </w:r>
      <w:r w:rsidR="00CB59AF" w:rsidRPr="00AD6EAE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D6EAE">
        <w:rPr>
          <w:rFonts w:ascii="Times New Roman" w:eastAsia="Times New Roman" w:hAnsi="Times New Roman" w:cs="Times New Roman"/>
          <w:sz w:val="24"/>
          <w:szCs w:val="24"/>
        </w:rPr>
        <w:t>ога» и «великим богом</w:t>
      </w:r>
      <w:r w:rsidRPr="00AD6EAE">
        <w:rPr>
          <w:rFonts w:ascii="Times New Roman" w:eastAsia="Times New Roman" w:hAnsi="Times New Roman" w:cs="Times New Roman"/>
          <w:sz w:val="24"/>
          <w:szCs w:val="24"/>
        </w:rPr>
        <w:br/>
      </w:r>
      <w:r w:rsidR="00934E49" w:rsidRPr="00AD6EAE">
        <w:rPr>
          <w:rFonts w:ascii="Times New Roman" w:hAnsi="Times New Roman" w:cs="Times New Roman"/>
          <w:sz w:val="24"/>
          <w:szCs w:val="24"/>
        </w:rPr>
        <w:t>«. Его прославляли: «Он солнце, видящий своими лучами». Большой честью считалось, если фараон позволил поцеловать свою сандалию.</w:t>
      </w:r>
    </w:p>
    <w:p w:rsidR="00934E49" w:rsidRDefault="00934E49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 w:rsidRPr="00AD6EAE">
        <w:rPr>
          <w:rFonts w:ascii="Times New Roman" w:hAnsi="Times New Roman" w:cs="Times New Roman"/>
          <w:sz w:val="24"/>
          <w:szCs w:val="24"/>
        </w:rPr>
        <w:t>-О чем свидетельствуют эти факты?</w:t>
      </w:r>
      <w:r w:rsidR="009A7CB2" w:rsidRPr="00AD6EAE">
        <w:rPr>
          <w:rFonts w:ascii="Times New Roman" w:hAnsi="Times New Roman" w:cs="Times New Roman"/>
          <w:sz w:val="24"/>
          <w:szCs w:val="24"/>
        </w:rPr>
        <w:t xml:space="preserve"> Какая связь существует между религией и государственной властью? (Египтяне верили, что фараон не просто человек, а м</w:t>
      </w:r>
      <w:r w:rsidR="00D43646" w:rsidRPr="00AD6EAE">
        <w:rPr>
          <w:rFonts w:ascii="Times New Roman" w:hAnsi="Times New Roman" w:cs="Times New Roman"/>
          <w:sz w:val="24"/>
          <w:szCs w:val="24"/>
        </w:rPr>
        <w:t xml:space="preserve">огущественный бог, сын бога Ра, </w:t>
      </w:r>
      <w:r w:rsidR="009A7CB2" w:rsidRPr="00AD6EAE">
        <w:rPr>
          <w:rFonts w:ascii="Times New Roman" w:hAnsi="Times New Roman" w:cs="Times New Roman"/>
          <w:sz w:val="24"/>
          <w:szCs w:val="24"/>
        </w:rPr>
        <w:t>бога Солнца)</w:t>
      </w:r>
      <w:r w:rsidR="00D43646" w:rsidRPr="00AD6EAE">
        <w:rPr>
          <w:rFonts w:ascii="Times New Roman" w:hAnsi="Times New Roman" w:cs="Times New Roman"/>
          <w:sz w:val="24"/>
          <w:szCs w:val="24"/>
        </w:rPr>
        <w:t>.</w:t>
      </w:r>
      <w:r w:rsidR="009A7CB2" w:rsidRPr="00AD6EAE">
        <w:rPr>
          <w:rFonts w:ascii="Times New Roman" w:hAnsi="Times New Roman" w:cs="Times New Roman"/>
          <w:sz w:val="24"/>
          <w:szCs w:val="24"/>
        </w:rPr>
        <w:t xml:space="preserve"> БогСолнц</w:t>
      </w:r>
      <w:proofErr w:type="gramStart"/>
      <w:r w:rsidR="009A7CB2" w:rsidRPr="00AD6EAE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9A7CB2" w:rsidRPr="00AD6EAE">
        <w:rPr>
          <w:rFonts w:ascii="Times New Roman" w:hAnsi="Times New Roman" w:cs="Times New Roman"/>
          <w:sz w:val="24"/>
          <w:szCs w:val="24"/>
        </w:rPr>
        <w:t xml:space="preserve"> царь среди богов, фараон -его сын) – царь среди людей. Между религией и государственной властью существует самая тесная связь. </w:t>
      </w:r>
      <w:proofErr w:type="gramStart"/>
      <w:r w:rsidR="009A7CB2" w:rsidRPr="00AD6EAE">
        <w:rPr>
          <w:rFonts w:ascii="Times New Roman" w:hAnsi="Times New Roman" w:cs="Times New Roman"/>
          <w:sz w:val="24"/>
          <w:szCs w:val="24"/>
        </w:rPr>
        <w:t>Религия – важная опора государственной власти в Египте.)</w:t>
      </w:r>
      <w:proofErr w:type="gramEnd"/>
    </w:p>
    <w:p w:rsidR="00FB46D1" w:rsidRPr="00227E95" w:rsidRDefault="00FB46D1" w:rsidP="00227E95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7CB2" w:rsidRPr="00227E95" w:rsidRDefault="009A7CB2" w:rsidP="00DE7B86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227E95">
        <w:rPr>
          <w:rFonts w:ascii="Times New Roman" w:hAnsi="Times New Roman" w:cs="Times New Roman"/>
          <w:b/>
          <w:sz w:val="24"/>
          <w:szCs w:val="24"/>
        </w:rPr>
        <w:t>3. Переход к изучению нового материала.</w:t>
      </w:r>
      <w:r w:rsidR="00DE7B86">
        <w:rPr>
          <w:rFonts w:ascii="Times New Roman" w:hAnsi="Times New Roman" w:cs="Times New Roman"/>
          <w:b/>
          <w:sz w:val="24"/>
          <w:szCs w:val="24"/>
        </w:rPr>
        <w:t xml:space="preserve"> Формулирование темы урока, постановка учебной  задачи.</w:t>
      </w:r>
    </w:p>
    <w:p w:rsidR="009A7CB2" w:rsidRPr="007649C5" w:rsidRDefault="009A7CB2" w:rsidP="00AD6EAE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78678C" w:rsidRPr="007649C5" w:rsidRDefault="009A7CB2" w:rsidP="00231558">
      <w:pPr>
        <w:pStyle w:val="ab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7649C5">
        <w:rPr>
          <w:rFonts w:ascii="Times New Roman" w:eastAsia="Times New Roman" w:hAnsi="Times New Roman" w:cs="Times New Roman"/>
          <w:sz w:val="24"/>
          <w:szCs w:val="24"/>
        </w:rPr>
        <w:t xml:space="preserve">С незапамятных времен древнеегипетская цивилизация привлекала внимание человечества. В V в. до н.э. древнегреческий историк Геродот посетил Египет и составил подробное его описание. Само слово «Египет» в переводе </w:t>
      </w:r>
      <w:proofErr w:type="gramStart"/>
      <w:r w:rsidRPr="007649C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649C5">
        <w:rPr>
          <w:rFonts w:ascii="Times New Roman" w:eastAsia="Times New Roman" w:hAnsi="Times New Roman" w:cs="Times New Roman"/>
          <w:sz w:val="24"/>
          <w:szCs w:val="24"/>
        </w:rPr>
        <w:t xml:space="preserve"> греческого «тайна, загадка». И не случайно древние греки так называли эту страну, и сейчас в современное время людей поражает Египет своей необычайностью.</w:t>
      </w:r>
    </w:p>
    <w:p w:rsidR="00424910" w:rsidRDefault="00AF4600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7649C5">
        <w:rPr>
          <w:rFonts w:ascii="Times New Roman" w:eastAsia="Times New Roman" w:hAnsi="Times New Roman" w:cs="Times New Roman"/>
          <w:sz w:val="24"/>
          <w:szCs w:val="24"/>
        </w:rPr>
        <w:t>-</w:t>
      </w:r>
      <w:r w:rsidR="009A7CB2" w:rsidRPr="007649C5">
        <w:rPr>
          <w:rFonts w:ascii="Times New Roman" w:eastAsia="Times New Roman" w:hAnsi="Times New Roman" w:cs="Times New Roman"/>
          <w:sz w:val="24"/>
          <w:szCs w:val="24"/>
        </w:rPr>
        <w:t xml:space="preserve">Посмотрите на слайды </w:t>
      </w:r>
      <w:r w:rsidR="00424910">
        <w:rPr>
          <w:rFonts w:ascii="Times New Roman" w:eastAsia="Times New Roman" w:hAnsi="Times New Roman" w:cs="Times New Roman"/>
          <w:sz w:val="24"/>
          <w:szCs w:val="24"/>
        </w:rPr>
        <w:t>(</w:t>
      </w:r>
      <w:r w:rsidR="009A7CB2" w:rsidRPr="007649C5">
        <w:rPr>
          <w:rFonts w:ascii="Times New Roman" w:eastAsia="Times New Roman" w:hAnsi="Times New Roman" w:cs="Times New Roman"/>
          <w:sz w:val="24"/>
          <w:szCs w:val="24"/>
        </w:rPr>
        <w:t xml:space="preserve">фотографии скульптур, храмов, </w:t>
      </w:r>
      <w:r w:rsidR="00424910">
        <w:rPr>
          <w:rFonts w:ascii="Times New Roman" w:eastAsia="Times New Roman" w:hAnsi="Times New Roman" w:cs="Times New Roman"/>
          <w:sz w:val="24"/>
          <w:szCs w:val="24"/>
        </w:rPr>
        <w:t>рисунков).</w:t>
      </w:r>
    </w:p>
    <w:p w:rsidR="0016687D" w:rsidRPr="007649C5" w:rsidRDefault="00227E95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9A7CB2" w:rsidRPr="007649C5">
        <w:rPr>
          <w:rFonts w:ascii="Times New Roman" w:eastAsia="Times New Roman" w:hAnsi="Times New Roman" w:cs="Times New Roman"/>
          <w:sz w:val="24"/>
          <w:szCs w:val="24"/>
        </w:rPr>
        <w:t>Что на них изобр</w:t>
      </w:r>
      <w:r w:rsidR="00AF1C0C">
        <w:rPr>
          <w:rFonts w:ascii="Times New Roman" w:eastAsia="Times New Roman" w:hAnsi="Times New Roman" w:cs="Times New Roman"/>
          <w:sz w:val="24"/>
          <w:szCs w:val="24"/>
        </w:rPr>
        <w:t>ажено: здания, рисунки, стату</w:t>
      </w:r>
      <w:r w:rsidR="009A7CB2" w:rsidRPr="007649C5">
        <w:rPr>
          <w:rFonts w:ascii="Times New Roman" w:eastAsia="Times New Roman" w:hAnsi="Times New Roman" w:cs="Times New Roman"/>
          <w:sz w:val="24"/>
          <w:szCs w:val="24"/>
        </w:rPr>
        <w:t>и. Что объединяет понятия: архитектура, скульптура, живопис</w:t>
      </w:r>
      <w:r w:rsidR="0016687D" w:rsidRPr="007649C5">
        <w:rPr>
          <w:rFonts w:ascii="Times New Roman" w:eastAsia="Times New Roman" w:hAnsi="Times New Roman" w:cs="Times New Roman"/>
          <w:sz w:val="24"/>
          <w:szCs w:val="24"/>
        </w:rPr>
        <w:t xml:space="preserve">ь? </w:t>
      </w:r>
    </w:p>
    <w:p w:rsidR="007649C5" w:rsidRDefault="0016687D" w:rsidP="00AD6EAE">
      <w:pPr>
        <w:pStyle w:val="ab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649C5">
        <w:rPr>
          <w:rFonts w:ascii="Times New Roman" w:eastAsia="Times New Roman" w:hAnsi="Times New Roman" w:cs="Times New Roman"/>
          <w:sz w:val="24"/>
          <w:szCs w:val="24"/>
        </w:rPr>
        <w:t>Ответ- культура</w:t>
      </w:r>
      <w:proofErr w:type="gramStart"/>
      <w:r w:rsidR="009A7CB2" w:rsidRPr="00AD6EAE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="00AF1C0C">
        <w:rPr>
          <w:rFonts w:ascii="Times New Roman" w:eastAsia="Times New Roman" w:hAnsi="Times New Roman" w:cs="Times New Roman"/>
          <w:color w:val="FF0000"/>
          <w:sz w:val="24"/>
          <w:szCs w:val="24"/>
        </w:rPr>
        <w:t>(</w:t>
      </w:r>
      <w:proofErr w:type="gramEnd"/>
      <w:r w:rsidR="00AF1C0C" w:rsidRPr="001C2326">
        <w:rPr>
          <w:rFonts w:ascii="Times New Roman" w:eastAsia="Times New Roman" w:hAnsi="Times New Roman" w:cs="Times New Roman"/>
          <w:sz w:val="24"/>
          <w:szCs w:val="24"/>
        </w:rPr>
        <w:t>культура- достижения людей в разных областях человеческой деятельности)</w:t>
      </w:r>
    </w:p>
    <w:p w:rsidR="00227E95" w:rsidRPr="00227E95" w:rsidRDefault="00227E95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227E95">
        <w:rPr>
          <w:rFonts w:ascii="Times New Roman" w:eastAsia="Times New Roman" w:hAnsi="Times New Roman" w:cs="Times New Roman"/>
          <w:sz w:val="24"/>
          <w:szCs w:val="24"/>
        </w:rPr>
        <w:t>- Как вы считаете, что мы будем изучать сегодня на уроке?</w:t>
      </w:r>
      <w:r w:rsidR="00DE7B86">
        <w:rPr>
          <w:rFonts w:ascii="Times New Roman" w:eastAsia="Times New Roman" w:hAnsi="Times New Roman" w:cs="Times New Roman"/>
          <w:sz w:val="24"/>
          <w:szCs w:val="24"/>
        </w:rPr>
        <w:t xml:space="preserve"> Чему  должны научиться?</w:t>
      </w:r>
    </w:p>
    <w:p w:rsidR="00E3119C" w:rsidRPr="00727A91" w:rsidRDefault="00E3119C" w:rsidP="00DE7B86">
      <w:pPr>
        <w:pStyle w:val="ab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7A9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4.Изучение нового материала.</w:t>
      </w:r>
    </w:p>
    <w:p w:rsidR="0016687D" w:rsidRDefault="00AF4600" w:rsidP="00AD6EAE">
      <w:pPr>
        <w:pStyle w:val="ab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27A91">
        <w:rPr>
          <w:rFonts w:ascii="Times New Roman" w:eastAsia="Times New Roman" w:hAnsi="Times New Roman" w:cs="Times New Roman"/>
          <w:b/>
          <w:i/>
          <w:sz w:val="24"/>
          <w:szCs w:val="24"/>
        </w:rPr>
        <w:t>Записать тему в тетрадь.</w:t>
      </w:r>
    </w:p>
    <w:p w:rsidR="00AF1C0C" w:rsidRPr="00727A91" w:rsidRDefault="00AF1C0C" w:rsidP="00AD6EAE">
      <w:pPr>
        <w:pStyle w:val="ab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Работать мы будем по плану.</w:t>
      </w:r>
    </w:p>
    <w:p w:rsidR="00E3119C" w:rsidRPr="00AD6EAE" w:rsidRDefault="00E3119C" w:rsidP="00AD6EAE">
      <w:pPr>
        <w:pStyle w:val="ab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color w:val="555555"/>
          <w:sz w:val="24"/>
          <w:szCs w:val="24"/>
        </w:rPr>
        <w:t xml:space="preserve">Знакомство с планом </w:t>
      </w:r>
    </w:p>
    <w:p w:rsidR="00E3119C" w:rsidRPr="00AD6EAE" w:rsidRDefault="00E3119C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    Египетские пирамиды. </w:t>
      </w:r>
    </w:p>
    <w:p w:rsidR="00E3119C" w:rsidRPr="00AD6EAE" w:rsidRDefault="00783255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3119C"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>.     Храмы – жилища богов</w:t>
      </w:r>
      <w:r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83255" w:rsidRPr="00AD6EAE" w:rsidRDefault="00783255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     Гробница Тутанхамона. </w:t>
      </w:r>
    </w:p>
    <w:p w:rsidR="00E3119C" w:rsidRPr="00AD6EAE" w:rsidRDefault="00E3119C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     Изобразительное искусство Древнего Египта </w:t>
      </w:r>
    </w:p>
    <w:p w:rsidR="00EB082E" w:rsidRDefault="00227DFF" w:rsidP="00227DFF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EB082E"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>Что вы</w:t>
      </w:r>
      <w:r w:rsidR="00231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уже</w:t>
      </w:r>
      <w:r w:rsidR="00EB082E"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знаете о культуре Египта?</w:t>
      </w:r>
    </w:p>
    <w:p w:rsidR="00231558" w:rsidRDefault="00231558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661A" w:rsidRDefault="00227DFF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231558">
        <w:rPr>
          <w:rFonts w:ascii="Times New Roman" w:eastAsia="Times New Roman" w:hAnsi="Times New Roman" w:cs="Times New Roman"/>
          <w:color w:val="000000"/>
          <w:sz w:val="24"/>
          <w:szCs w:val="24"/>
        </w:rPr>
        <w:t>Что хотелось бы узнать?</w:t>
      </w:r>
      <w:r w:rsidR="00DE7B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DE7B86">
        <w:rPr>
          <w:rFonts w:ascii="Times New Roman" w:eastAsia="Times New Roman" w:hAnsi="Times New Roman" w:cs="Times New Roman"/>
          <w:color w:val="000000"/>
          <w:sz w:val="24"/>
          <w:szCs w:val="24"/>
        </w:rPr>
        <w:t>(Задачи урока).</w:t>
      </w:r>
    </w:p>
    <w:p w:rsidR="00227E95" w:rsidRDefault="00227E95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Ребята, а где мы можем найти источник информации по истории ( карта, учебник, энциклопедия, интернет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есурсы)</w:t>
      </w:r>
    </w:p>
    <w:p w:rsidR="00227E95" w:rsidRPr="00AF1C0C" w:rsidRDefault="00617261" w:rsidP="00424910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1C0C">
        <w:rPr>
          <w:rFonts w:ascii="Times New Roman" w:eastAsia="Times New Roman" w:hAnsi="Times New Roman" w:cs="Times New Roman"/>
          <w:bCs/>
          <w:iCs/>
          <w:sz w:val="24"/>
          <w:szCs w:val="24"/>
        </w:rPr>
        <w:t>Сейча</w:t>
      </w:r>
      <w:r w:rsidR="00227E95" w:rsidRPr="00AF1C0C">
        <w:rPr>
          <w:rFonts w:ascii="Times New Roman" w:eastAsia="Times New Roman" w:hAnsi="Times New Roman" w:cs="Times New Roman"/>
          <w:bCs/>
          <w:iCs/>
          <w:sz w:val="24"/>
          <w:szCs w:val="24"/>
        </w:rPr>
        <w:t>с вы получите карточки-задания и будете работать по парам.</w:t>
      </w:r>
    </w:p>
    <w:p w:rsidR="00EA1742" w:rsidRPr="00AF1C0C" w:rsidRDefault="00617261" w:rsidP="00424910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1C0C">
        <w:rPr>
          <w:rFonts w:ascii="Times New Roman" w:eastAsia="Times New Roman" w:hAnsi="Times New Roman" w:cs="Times New Roman"/>
          <w:bCs/>
          <w:iCs/>
          <w:sz w:val="24"/>
          <w:szCs w:val="24"/>
        </w:rPr>
        <w:t>По итогам ваших выступлений мы будем заполнять таблицу, на следующем уроке мы продолжим работу с ней.</w:t>
      </w:r>
    </w:p>
    <w:p w:rsidR="00227E95" w:rsidRPr="00AF1C0C" w:rsidRDefault="00227E95" w:rsidP="00424910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1C0C">
        <w:rPr>
          <w:rFonts w:ascii="Times New Roman" w:eastAsia="Times New Roman" w:hAnsi="Times New Roman" w:cs="Times New Roman"/>
          <w:bCs/>
          <w:iCs/>
          <w:sz w:val="24"/>
          <w:szCs w:val="24"/>
        </w:rPr>
        <w:t>В тетрадях нарисовать таблицу.</w:t>
      </w:r>
    </w:p>
    <w:p w:rsidR="00617261" w:rsidRPr="00AD6EAE" w:rsidRDefault="00617261" w:rsidP="00F139F5">
      <w:pPr>
        <w:pStyle w:val="ab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Таблица на слайде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5021"/>
        <w:gridCol w:w="5021"/>
      </w:tblGrid>
      <w:tr w:rsidR="00F139F5" w:rsidRPr="00AD6EAE" w:rsidTr="00435862">
        <w:trPr>
          <w:trHeight w:val="269"/>
        </w:trPr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AD6EA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культуры</w:t>
            </w:r>
          </w:p>
        </w:tc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EA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</w:t>
            </w:r>
          </w:p>
        </w:tc>
      </w:tr>
      <w:tr w:rsidR="00F139F5" w:rsidRPr="00AD6EAE" w:rsidTr="00435862">
        <w:trPr>
          <w:trHeight w:val="847"/>
        </w:trPr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EA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5021" w:type="dxa"/>
          </w:tcPr>
          <w:p w:rsidR="00F139F5" w:rsidRPr="00AD6EAE" w:rsidRDefault="00F139F5" w:rsidP="00F139F5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9F5" w:rsidRPr="00AD6EAE" w:rsidTr="00435862">
        <w:trPr>
          <w:trHeight w:val="269"/>
        </w:trPr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EAE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 и живопись</w:t>
            </w:r>
          </w:p>
        </w:tc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9F5" w:rsidRPr="00AD6EAE" w:rsidTr="00435862">
        <w:trPr>
          <w:trHeight w:val="289"/>
        </w:trPr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EAE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Медицина</w:t>
            </w:r>
          </w:p>
        </w:tc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9F5" w:rsidRPr="00AD6EAE" w:rsidTr="00435862">
        <w:trPr>
          <w:trHeight w:val="269"/>
        </w:trPr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EA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Письменность</w:t>
            </w:r>
          </w:p>
        </w:tc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9F5" w:rsidRPr="00AD6EAE" w:rsidTr="00435862">
        <w:trPr>
          <w:trHeight w:val="429"/>
        </w:trPr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EAE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5021" w:type="dxa"/>
          </w:tcPr>
          <w:p w:rsidR="00F139F5" w:rsidRPr="00AD6EAE" w:rsidRDefault="00F139F5" w:rsidP="00F139F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C830C6" w:rsidRDefault="00BA1C2B" w:rsidP="00227E95">
      <w:pPr>
        <w:pStyle w:val="ab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 w:type="textWrapping" w:clear="all"/>
      </w:r>
      <w:r w:rsidR="00227E95" w:rsidRPr="009711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Работа в парах.</w:t>
      </w:r>
    </w:p>
    <w:p w:rsidR="00727A91" w:rsidRPr="009711E2" w:rsidRDefault="00727A91" w:rsidP="00227E95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</w:p>
    <w:p w:rsidR="00227E95" w:rsidRPr="009711E2" w:rsidRDefault="00227E95" w:rsidP="00AD6EAE">
      <w:pPr>
        <w:pStyle w:val="ab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1E2">
        <w:rPr>
          <w:rFonts w:ascii="Times New Roman" w:eastAsia="Times New Roman" w:hAnsi="Times New Roman" w:cs="Times New Roman"/>
          <w:b/>
          <w:sz w:val="24"/>
          <w:szCs w:val="24"/>
        </w:rPr>
        <w:t>А) Архитектура.</w:t>
      </w:r>
    </w:p>
    <w:p w:rsidR="00FB33C4" w:rsidRDefault="00227E95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</w:t>
      </w:r>
      <w:r w:rsidR="00FB33C4" w:rsidRPr="00AD6EAE">
        <w:rPr>
          <w:rFonts w:ascii="Times New Roman" w:eastAsia="Times New Roman" w:hAnsi="Times New Roman" w:cs="Times New Roman"/>
          <w:sz w:val="24"/>
          <w:szCs w:val="24"/>
        </w:rPr>
        <w:t xml:space="preserve">раткое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6EAE">
        <w:rPr>
          <w:rFonts w:ascii="Times New Roman" w:eastAsia="Times New Roman" w:hAnsi="Times New Roman" w:cs="Times New Roman"/>
          <w:sz w:val="24"/>
          <w:szCs w:val="24"/>
        </w:rPr>
        <w:t xml:space="preserve">ыступление </w:t>
      </w:r>
      <w:r w:rsidR="00FB33C4" w:rsidRPr="00AD6EAE">
        <w:rPr>
          <w:rFonts w:ascii="Times New Roman" w:eastAsia="Times New Roman" w:hAnsi="Times New Roman" w:cs="Times New Roman"/>
          <w:sz w:val="24"/>
          <w:szCs w:val="24"/>
        </w:rPr>
        <w:t>учащегося о пирамидах.</w:t>
      </w:r>
    </w:p>
    <w:p w:rsidR="00227E95" w:rsidRPr="00AD6EAE" w:rsidRDefault="00227E95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-Показ слайдов о пирамидах.</w:t>
      </w:r>
    </w:p>
    <w:p w:rsidR="00191D62" w:rsidRPr="00227E95" w:rsidRDefault="00191D62" w:rsidP="00AD6EAE">
      <w:pPr>
        <w:pStyle w:val="ab"/>
        <w:rPr>
          <w:rFonts w:ascii="Times New Roman" w:hAnsi="Times New Roman" w:cs="Times New Roman"/>
          <w:b/>
          <w:sz w:val="24"/>
          <w:szCs w:val="24"/>
        </w:rPr>
      </w:pPr>
      <w:r w:rsidRPr="00227E95">
        <w:rPr>
          <w:rFonts w:ascii="Times New Roman" w:hAnsi="Times New Roman" w:cs="Times New Roman"/>
          <w:b/>
          <w:sz w:val="24"/>
          <w:szCs w:val="24"/>
        </w:rPr>
        <w:t>Пирамида – сооружение, которое имеет в основании квадрат со смыкающимися гранями.</w:t>
      </w:r>
    </w:p>
    <w:p w:rsidR="00AF1C0C" w:rsidRDefault="00AF1C0C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вы еще можете дополнить о пирамидах.</w:t>
      </w:r>
    </w:p>
    <w:p w:rsidR="00AF1C0C" w:rsidRDefault="00AF1C0C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-Какая пирамида самая большая?</w:t>
      </w:r>
    </w:p>
    <w:p w:rsidR="00AF1C0C" w:rsidRPr="00AD6EAE" w:rsidRDefault="00AF1C0C" w:rsidP="00AF1C0C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-Когда была создана? (</w:t>
      </w:r>
      <w:r w:rsidRPr="00AD6EAE">
        <w:rPr>
          <w:rFonts w:ascii="Times New Roman" w:eastAsia="Times New Roman" w:hAnsi="Times New Roman" w:cs="Times New Roman"/>
          <w:sz w:val="24"/>
          <w:szCs w:val="24"/>
        </w:rPr>
        <w:t>Пирамида Хеопса была построена в 2600г до н.э.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AF1C0C" w:rsidRDefault="00AF1C0C" w:rsidP="00AF1C0C">
      <w:pPr>
        <w:pStyle w:val="ab"/>
        <w:rPr>
          <w:rFonts w:ascii="Times New Roman" w:hAnsi="Times New Roman" w:cs="Times New Roman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sz w:val="24"/>
          <w:szCs w:val="24"/>
        </w:rPr>
        <w:t>- Сколько лет назад? (4612л)</w:t>
      </w:r>
    </w:p>
    <w:p w:rsidR="004D1A4B" w:rsidRPr="00AF1C0C" w:rsidRDefault="00AF1C0C" w:rsidP="00AD6EAE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</w:t>
      </w:r>
    </w:p>
    <w:p w:rsidR="00231558" w:rsidRPr="00AD6EAE" w:rsidRDefault="00227E95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231558">
        <w:rPr>
          <w:rFonts w:ascii="Times New Roman" w:eastAsia="Times New Roman" w:hAnsi="Times New Roman" w:cs="Times New Roman"/>
          <w:color w:val="000000"/>
          <w:sz w:val="24"/>
          <w:szCs w:val="24"/>
        </w:rPr>
        <w:t>Кто стоит на защите пирамид?</w:t>
      </w:r>
    </w:p>
    <w:p w:rsidR="004D1A4B" w:rsidRDefault="00AF1C0C" w:rsidP="00AF1C0C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>Слайд со Сфинксом</w:t>
      </w:r>
      <w:r w:rsidR="00231558">
        <w:rPr>
          <w:rFonts w:ascii="Times New Roman" w:eastAsia="Times New Roman" w:hAnsi="Times New Roman" w:cs="Times New Roman"/>
          <w:sz w:val="24"/>
          <w:szCs w:val="24"/>
        </w:rPr>
        <w:t>(</w:t>
      </w:r>
      <w:r w:rsidR="004D1A4B"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защите великих пирамид стоит </w:t>
      </w:r>
      <w:r w:rsidR="004D1A4B" w:rsidRPr="001E2B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Сфинкс </w:t>
      </w:r>
      <w:r w:rsidR="004D1A4B"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>– большой каменный лев с головой человека</w:t>
      </w:r>
      <w:r w:rsidR="0023155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F139F5" w:rsidRDefault="00F139F5" w:rsidP="00AF1C0C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Как вы считаете, трудно ли было создавать пирамиды?</w:t>
      </w:r>
    </w:p>
    <w:p w:rsidR="00F139F5" w:rsidRDefault="00F139F5" w:rsidP="00AF1C0C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-Кто работал на строительстве?</w:t>
      </w:r>
    </w:p>
    <w:p w:rsidR="003401D6" w:rsidRPr="00AD6EAE" w:rsidRDefault="003401D6" w:rsidP="00AF1C0C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-Являлись ли пирамиды показателем силы и могущества фараонов?</w:t>
      </w:r>
    </w:p>
    <w:p w:rsidR="00FB33C4" w:rsidRPr="00AD6EAE" w:rsidRDefault="00227E95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57D74">
        <w:rPr>
          <w:rFonts w:ascii="Times New Roman" w:eastAsia="Times New Roman" w:hAnsi="Times New Roman" w:cs="Times New Roman"/>
          <w:sz w:val="24"/>
          <w:szCs w:val="24"/>
        </w:rPr>
        <w:t>Продолжение р</w:t>
      </w:r>
      <w:r w:rsidR="00231558">
        <w:rPr>
          <w:rFonts w:ascii="Times New Roman" w:eastAsia="Times New Roman" w:hAnsi="Times New Roman" w:cs="Times New Roman"/>
          <w:sz w:val="24"/>
          <w:szCs w:val="24"/>
        </w:rPr>
        <w:t>аботы</w:t>
      </w:r>
      <w:r w:rsidR="00FB33C4" w:rsidRPr="00AD6EAE">
        <w:rPr>
          <w:rFonts w:ascii="Times New Roman" w:eastAsia="Times New Roman" w:hAnsi="Times New Roman" w:cs="Times New Roman"/>
          <w:sz w:val="24"/>
          <w:szCs w:val="24"/>
        </w:rPr>
        <w:t xml:space="preserve"> по карточке №1.</w:t>
      </w:r>
    </w:p>
    <w:p w:rsidR="00AC70EA" w:rsidRDefault="00C830C6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- </w:t>
      </w:r>
      <w:r w:rsidR="00FB33C4" w:rsidRPr="00AD6EAE">
        <w:rPr>
          <w:rFonts w:ascii="Times New Roman" w:eastAsia="Times New Roman" w:hAnsi="Times New Roman" w:cs="Times New Roman"/>
          <w:sz w:val="24"/>
          <w:szCs w:val="24"/>
        </w:rPr>
        <w:t xml:space="preserve"> В Египте есть и другие знаменитые сооружения – это храмы. </w:t>
      </w:r>
    </w:p>
    <w:p w:rsidR="00227E95" w:rsidRDefault="00227E95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Выступление о храмах</w:t>
      </w:r>
    </w:p>
    <w:p w:rsidR="00DB6DAD" w:rsidRDefault="00227E95" w:rsidP="00DB6DAD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Pr="00227E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рам </w:t>
      </w:r>
      <w:r w:rsidRPr="00227E95">
        <w:rPr>
          <w:rFonts w:ascii="Times New Roman" w:eastAsia="Times New Roman" w:hAnsi="Times New Roman" w:cs="Times New Roman"/>
          <w:sz w:val="24"/>
          <w:szCs w:val="24"/>
        </w:rPr>
        <w:t xml:space="preserve">— священное </w:t>
      </w:r>
      <w:r w:rsidR="00AF1C0C">
        <w:rPr>
          <w:rFonts w:ascii="Times New Roman" w:eastAsia="Times New Roman" w:hAnsi="Times New Roman" w:cs="Times New Roman"/>
          <w:sz w:val="24"/>
          <w:szCs w:val="24"/>
        </w:rPr>
        <w:t>место,</w:t>
      </w:r>
      <w:r w:rsidRPr="00227E95">
        <w:rPr>
          <w:rFonts w:ascii="Times New Roman" w:eastAsia="Times New Roman" w:hAnsi="Times New Roman" w:cs="Times New Roman"/>
          <w:sz w:val="24"/>
          <w:szCs w:val="24"/>
        </w:rPr>
        <w:t xml:space="preserve"> где живут боги.</w:t>
      </w:r>
    </w:p>
    <w:p w:rsidR="00783255" w:rsidRPr="00F139F5" w:rsidRDefault="00DB6DAD" w:rsidP="00227E95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C0FE3">
        <w:rPr>
          <w:rFonts w:ascii="Times New Roman" w:eastAsia="Times New Roman" w:hAnsi="Times New Roman" w:cs="Times New Roman"/>
          <w:sz w:val="24"/>
          <w:szCs w:val="24"/>
        </w:rPr>
        <w:t>Обелиски – каменные столбы, сужающиеся к верху;</w:t>
      </w:r>
      <w:r w:rsidRPr="00DC0FE3">
        <w:rPr>
          <w:rFonts w:ascii="Times New Roman" w:eastAsia="Times New Roman" w:hAnsi="Times New Roman" w:cs="Times New Roman"/>
          <w:sz w:val="24"/>
          <w:szCs w:val="24"/>
        </w:rPr>
        <w:br/>
        <w:t>Колонны – высокий столб, обычно служащий опорой в здании.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B33C4" w:rsidRPr="00AD6EAE">
        <w:rPr>
          <w:rFonts w:ascii="Times New Roman" w:eastAsia="Times New Roman" w:hAnsi="Times New Roman" w:cs="Times New Roman"/>
          <w:sz w:val="24"/>
          <w:szCs w:val="24"/>
        </w:rPr>
        <w:br/>
      </w:r>
      <w:r w:rsidR="00783255" w:rsidRPr="00AD6EAE">
        <w:rPr>
          <w:rFonts w:ascii="Times New Roman" w:eastAsia="Times New Roman" w:hAnsi="Times New Roman" w:cs="Times New Roman"/>
          <w:sz w:val="24"/>
          <w:szCs w:val="24"/>
        </w:rPr>
        <w:t>Сделать вывод, заполнив таблицу.</w:t>
      </w:r>
    </w:p>
    <w:p w:rsidR="00083FF2" w:rsidRPr="00AD6EAE" w:rsidRDefault="00083FF2" w:rsidP="00DE7B86">
      <w:pPr>
        <w:pStyle w:val="ab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b/>
          <w:sz w:val="24"/>
          <w:szCs w:val="24"/>
        </w:rPr>
        <w:t>Физ</w:t>
      </w:r>
      <w:r w:rsidR="00DE7B86">
        <w:rPr>
          <w:rFonts w:ascii="Times New Roman" w:eastAsia="Times New Roman" w:hAnsi="Times New Roman" w:cs="Times New Roman"/>
          <w:b/>
          <w:sz w:val="24"/>
          <w:szCs w:val="24"/>
        </w:rPr>
        <w:t>культ</w:t>
      </w:r>
      <w:r w:rsidRPr="00AD6EAE">
        <w:rPr>
          <w:rFonts w:ascii="Times New Roman" w:eastAsia="Times New Roman" w:hAnsi="Times New Roman" w:cs="Times New Roman"/>
          <w:b/>
          <w:sz w:val="24"/>
          <w:szCs w:val="24"/>
        </w:rPr>
        <w:t>минутка «Историческая почта»</w:t>
      </w:r>
    </w:p>
    <w:p w:rsidR="00083FF2" w:rsidRPr="00227E95" w:rsidRDefault="00083FF2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227E95">
        <w:rPr>
          <w:rFonts w:ascii="Times New Roman" w:eastAsia="Times New Roman" w:hAnsi="Times New Roman" w:cs="Times New Roman"/>
          <w:sz w:val="24"/>
          <w:szCs w:val="24"/>
        </w:rPr>
        <w:lastRenderedPageBreak/>
        <w:t>На доске задания: боги, фараоны. У каждого на парте имена богов и фараонов, подойти к доске и прикрепить правильно.</w:t>
      </w:r>
    </w:p>
    <w:p w:rsidR="00083FF2" w:rsidRDefault="00083FF2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227E95">
        <w:rPr>
          <w:rFonts w:ascii="Times New Roman" w:eastAsia="Times New Roman" w:hAnsi="Times New Roman" w:cs="Times New Roman"/>
          <w:sz w:val="24"/>
          <w:szCs w:val="24"/>
        </w:rPr>
        <w:t xml:space="preserve">Тутмос 3, </w:t>
      </w:r>
      <w:proofErr w:type="spellStart"/>
      <w:r w:rsidRPr="00227E95">
        <w:rPr>
          <w:rFonts w:ascii="Times New Roman" w:eastAsia="Times New Roman" w:hAnsi="Times New Roman" w:cs="Times New Roman"/>
          <w:sz w:val="24"/>
          <w:szCs w:val="24"/>
        </w:rPr>
        <w:t>Тутанхомон</w:t>
      </w:r>
      <w:proofErr w:type="spellEnd"/>
      <w:r w:rsidRPr="00227E9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F1C0C">
        <w:rPr>
          <w:rFonts w:ascii="Times New Roman" w:eastAsia="Times New Roman" w:hAnsi="Times New Roman" w:cs="Times New Roman"/>
          <w:sz w:val="24"/>
          <w:szCs w:val="24"/>
        </w:rPr>
        <w:t>Хеопс</w:t>
      </w:r>
      <w:r w:rsidRPr="00227E95">
        <w:rPr>
          <w:rFonts w:ascii="Times New Roman" w:eastAsia="Times New Roman" w:hAnsi="Times New Roman" w:cs="Times New Roman"/>
          <w:sz w:val="24"/>
          <w:szCs w:val="24"/>
        </w:rPr>
        <w:t>, Амон-Ра, Тот.</w:t>
      </w:r>
    </w:p>
    <w:p w:rsidR="00565979" w:rsidRPr="009711E2" w:rsidRDefault="00565979" w:rsidP="00AD6EAE">
      <w:pPr>
        <w:pStyle w:val="ab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1E2">
        <w:rPr>
          <w:rFonts w:ascii="Times New Roman" w:eastAsia="Times New Roman" w:hAnsi="Times New Roman" w:cs="Times New Roman"/>
          <w:b/>
          <w:sz w:val="24"/>
          <w:szCs w:val="24"/>
        </w:rPr>
        <w:t>Б) Скульптура.</w:t>
      </w:r>
    </w:p>
    <w:p w:rsidR="00565979" w:rsidRDefault="00565979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Выступление</w:t>
      </w:r>
      <w:r w:rsidR="00F139F5">
        <w:rPr>
          <w:rFonts w:ascii="Times New Roman" w:eastAsia="Times New Roman" w:hAnsi="Times New Roman" w:cs="Times New Roman"/>
          <w:sz w:val="24"/>
          <w:szCs w:val="24"/>
        </w:rPr>
        <w:t xml:space="preserve"> 2 пары о гробнице </w:t>
      </w:r>
      <w:proofErr w:type="spellStart"/>
      <w:r w:rsidR="00F139F5">
        <w:rPr>
          <w:rFonts w:ascii="Times New Roman" w:eastAsia="Times New Roman" w:hAnsi="Times New Roman" w:cs="Times New Roman"/>
          <w:sz w:val="24"/>
          <w:szCs w:val="24"/>
        </w:rPr>
        <w:t>Тутанхомона</w:t>
      </w:r>
      <w:proofErr w:type="spellEnd"/>
      <w:r w:rsidR="00F139F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F1C0C" w:rsidRDefault="00AF1C0C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-Зачем в гробнице фараона поместили мебель, вазы, оружие, драгоценности?</w:t>
      </w:r>
    </w:p>
    <w:p w:rsidR="00F139F5" w:rsidRDefault="00F139F5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Что изображено на слайде? (скульптура вельможи и его жены)</w:t>
      </w:r>
    </w:p>
    <w:p w:rsidR="00F139F5" w:rsidRDefault="00F139F5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-Как изображено? (неестественная поза, словно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заколдованы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139F5" w:rsidRPr="00227E95" w:rsidRDefault="00F139F5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-Какие еще были правила? (цвет кожи)</w:t>
      </w:r>
    </w:p>
    <w:p w:rsidR="001E4C59" w:rsidRDefault="00565979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1E4C59"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Продолжение оформления таблицы.</w:t>
      </w:r>
    </w:p>
    <w:p w:rsidR="00565979" w:rsidRDefault="00565979" w:rsidP="00AD6EAE">
      <w:pPr>
        <w:pStyle w:val="ab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711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 Живопись.</w:t>
      </w:r>
    </w:p>
    <w:p w:rsidR="009711E2" w:rsidRDefault="009711E2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Выступление </w:t>
      </w:r>
    </w:p>
    <w:p w:rsidR="003401D6" w:rsidRDefault="003401D6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изображали египетские художники?</w:t>
      </w:r>
    </w:p>
    <w:p w:rsidR="003401D6" w:rsidRDefault="003401D6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можно узнать из этих рисунков?</w:t>
      </w:r>
    </w:p>
    <w:p w:rsidR="00F557C1" w:rsidRPr="009711E2" w:rsidRDefault="00F557C1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Обобщение по таблице.</w:t>
      </w:r>
    </w:p>
    <w:p w:rsidR="001E4C59" w:rsidRPr="00AD6EAE" w:rsidRDefault="001E4C59" w:rsidP="00AD6EAE">
      <w:pPr>
        <w:pStyle w:val="ab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4C59" w:rsidRPr="00AD6EAE" w:rsidRDefault="006A3A5A" w:rsidP="00AD6EAE">
      <w:pPr>
        <w:pStyle w:val="ab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1E4C59" w:rsidRPr="00AD6E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каким историческим источникам относятся найденные произведения искусства </w:t>
      </w:r>
      <w:r w:rsidR="001E4C59" w:rsidRPr="00AD6EAE">
        <w:rPr>
          <w:rFonts w:ascii="Times New Roman" w:eastAsia="Times New Roman" w:hAnsi="Times New Roman" w:cs="Times New Roman"/>
          <w:sz w:val="24"/>
          <w:szCs w:val="24"/>
        </w:rPr>
        <w:t>(письменным, вещественным</w:t>
      </w:r>
      <w:r w:rsidR="0098018A">
        <w:rPr>
          <w:rFonts w:ascii="Times New Roman" w:eastAsia="Times New Roman" w:hAnsi="Times New Roman" w:cs="Times New Roman"/>
          <w:sz w:val="24"/>
          <w:szCs w:val="24"/>
        </w:rPr>
        <w:t>, материальным</w:t>
      </w:r>
      <w:r w:rsidR="001E4C59" w:rsidRPr="00AD6EA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E4C59" w:rsidRDefault="00727A91" w:rsidP="00AD6EAE">
      <w:pPr>
        <w:pStyle w:val="ab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001E4C59" w:rsidRPr="00AD6EAE">
        <w:rPr>
          <w:rFonts w:ascii="Times New Roman" w:eastAsia="Times New Roman" w:hAnsi="Times New Roman" w:cs="Times New Roman"/>
          <w:b/>
          <w:bCs/>
          <w:sz w:val="24"/>
          <w:szCs w:val="24"/>
        </w:rPr>
        <w:t>Знаете ли вы исторические источники на территории нашего города, которые представляют для нас историческую ценность</w:t>
      </w:r>
      <w:r w:rsidR="0098018A">
        <w:rPr>
          <w:rFonts w:ascii="Times New Roman" w:eastAsia="Times New Roman" w:hAnsi="Times New Roman" w:cs="Times New Roman"/>
          <w:b/>
          <w:bCs/>
          <w:sz w:val="24"/>
          <w:szCs w:val="24"/>
        </w:rPr>
        <w:t>? Материальные</w:t>
      </w:r>
    </w:p>
    <w:p w:rsidR="00FC7E0C" w:rsidRDefault="00FC7E0C" w:rsidP="00AD6EAE">
      <w:pPr>
        <w:pStyle w:val="ab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Показать слайд с памятниками культуры Грайворона.</w:t>
      </w:r>
    </w:p>
    <w:p w:rsidR="0094427D" w:rsidRPr="0094427D" w:rsidRDefault="0094427D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94427D">
        <w:rPr>
          <w:rFonts w:ascii="Times New Roman" w:eastAsia="Times New Roman" w:hAnsi="Times New Roman" w:cs="Times New Roman"/>
          <w:sz w:val="24"/>
          <w:szCs w:val="24"/>
        </w:rPr>
        <w:t xml:space="preserve">Бывшая  мужская  гимназия </w:t>
      </w:r>
      <w:proofErr w:type="gramEnd"/>
    </w:p>
    <w:p w:rsidR="001E4C59" w:rsidRPr="0094427D" w:rsidRDefault="0094427D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4427D">
        <w:rPr>
          <w:rFonts w:ascii="Times New Roman" w:eastAsia="Times New Roman" w:hAnsi="Times New Roman" w:cs="Times New Roman"/>
          <w:sz w:val="24"/>
          <w:szCs w:val="24"/>
        </w:rPr>
        <w:t>Первое – одноэтажное – построенное в 1877 г.  Второе – двухэтажное, построенное архитектором Корниенко в 1910г.)</w:t>
      </w:r>
      <w:proofErr w:type="gramEnd"/>
    </w:p>
    <w:p w:rsidR="0094427D" w:rsidRPr="0094427D" w:rsidRDefault="0094427D" w:rsidP="0094427D">
      <w:pPr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27D">
        <w:rPr>
          <w:rFonts w:ascii="Times New Roman" w:eastAsia="Times New Roman" w:hAnsi="Times New Roman" w:cs="Times New Roman"/>
          <w:i/>
          <w:iCs/>
          <w:sz w:val="24"/>
          <w:szCs w:val="24"/>
        </w:rPr>
        <w:t>Здание Дворянского собрания.</w:t>
      </w:r>
      <w:proofErr w:type="gramStart"/>
      <w:r w:rsidRPr="0094427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.</w:t>
      </w:r>
      <w:proofErr w:type="gramEnd"/>
      <w:r w:rsidRPr="0094427D">
        <w:rPr>
          <w:rFonts w:ascii="Times New Roman" w:eastAsia="Times New Roman" w:hAnsi="Times New Roman" w:cs="Times New Roman"/>
          <w:sz w:val="24"/>
          <w:szCs w:val="24"/>
        </w:rPr>
        <w:t>Дом был построен в 1913 г</w:t>
      </w:r>
    </w:p>
    <w:p w:rsidR="0094427D" w:rsidRPr="0094427D" w:rsidRDefault="0094427D" w:rsidP="0094427D">
      <w:pPr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27D">
        <w:rPr>
          <w:rFonts w:ascii="Times New Roman" w:eastAsia="Times New Roman" w:hAnsi="Times New Roman" w:cs="Times New Roman"/>
          <w:sz w:val="24"/>
          <w:szCs w:val="24"/>
        </w:rPr>
        <w:t xml:space="preserve">Нижний этаж был отдан первому в Грайвороне кинотеатру «Лира». А верхний этаж занимало дворянское собрание. В годы первой мировой войны здесь был госпиталь. После Октября 1917 г. – пролетарский клуб. </w:t>
      </w:r>
    </w:p>
    <w:p w:rsidR="0094427D" w:rsidRPr="00AD6EAE" w:rsidRDefault="0094427D" w:rsidP="00AD6EAE">
      <w:pPr>
        <w:pStyle w:val="ab"/>
        <w:rPr>
          <w:rFonts w:ascii="Times New Roman" w:eastAsia="Times New Roman" w:hAnsi="Times New Roman" w:cs="Times New Roman"/>
          <w:color w:val="C00000"/>
          <w:sz w:val="24"/>
          <w:szCs w:val="24"/>
        </w:rPr>
      </w:pPr>
    </w:p>
    <w:p w:rsidR="006A3A5A" w:rsidRPr="00727A91" w:rsidRDefault="006A3A5A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727A91">
        <w:rPr>
          <w:rFonts w:ascii="Times New Roman" w:eastAsia="Times New Roman" w:hAnsi="Times New Roman" w:cs="Times New Roman"/>
          <w:sz w:val="24"/>
          <w:szCs w:val="24"/>
        </w:rPr>
        <w:t>На следующем уроке мы продолжим знакомст</w:t>
      </w:r>
      <w:r w:rsidR="00FC7E0C" w:rsidRPr="00727A91">
        <w:rPr>
          <w:rFonts w:ascii="Times New Roman" w:eastAsia="Times New Roman" w:hAnsi="Times New Roman" w:cs="Times New Roman"/>
          <w:sz w:val="24"/>
          <w:szCs w:val="24"/>
        </w:rPr>
        <w:t xml:space="preserve">во с культурой Древнего Египта и продолжим </w:t>
      </w:r>
      <w:r w:rsidRPr="00727A91">
        <w:rPr>
          <w:rFonts w:ascii="Times New Roman" w:eastAsia="Times New Roman" w:hAnsi="Times New Roman" w:cs="Times New Roman"/>
          <w:sz w:val="24"/>
          <w:szCs w:val="24"/>
        </w:rPr>
        <w:t>заполнение таблицы.</w:t>
      </w:r>
    </w:p>
    <w:p w:rsidR="00FC7E0C" w:rsidRPr="00727A91" w:rsidRDefault="00FC7E0C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</w:p>
    <w:p w:rsidR="001E4C59" w:rsidRPr="00727A91" w:rsidRDefault="00727A91" w:rsidP="00DE7B86">
      <w:pPr>
        <w:pStyle w:val="ab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6A3A5A" w:rsidRPr="00727A91">
        <w:rPr>
          <w:rFonts w:ascii="Times New Roman" w:eastAsia="Times New Roman" w:hAnsi="Times New Roman" w:cs="Times New Roman"/>
          <w:b/>
          <w:sz w:val="24"/>
          <w:szCs w:val="24"/>
        </w:rPr>
        <w:t>. Закрепление.</w:t>
      </w:r>
    </w:p>
    <w:p w:rsidR="006A3A5A" w:rsidRPr="00727A91" w:rsidRDefault="006A3A5A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</w:p>
    <w:p w:rsidR="00FC7E0C" w:rsidRPr="00727A91" w:rsidRDefault="00FC7E0C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727A9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C66A0" w:rsidRPr="00727A9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F03FD">
        <w:rPr>
          <w:rFonts w:ascii="Times New Roman" w:eastAsia="Times New Roman" w:hAnsi="Times New Roman" w:cs="Times New Roman"/>
          <w:sz w:val="24"/>
          <w:szCs w:val="24"/>
        </w:rPr>
        <w:t>«Заполни пропуски»</w:t>
      </w:r>
      <w:r w:rsidR="009C66A0" w:rsidRPr="00727A91">
        <w:rPr>
          <w:rFonts w:ascii="Times New Roman" w:eastAsia="Times New Roman" w:hAnsi="Times New Roman" w:cs="Times New Roman"/>
          <w:sz w:val="24"/>
          <w:szCs w:val="24"/>
        </w:rPr>
        <w:t xml:space="preserve"> (слайд)</w:t>
      </w:r>
    </w:p>
    <w:p w:rsidR="00143913" w:rsidRPr="00727A91" w:rsidRDefault="00FC7E0C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727A91">
        <w:rPr>
          <w:rFonts w:ascii="Times New Roman" w:eastAsia="Times New Roman" w:hAnsi="Times New Roman" w:cs="Times New Roman"/>
          <w:sz w:val="24"/>
          <w:szCs w:val="24"/>
        </w:rPr>
        <w:t>Б</w:t>
      </w:r>
      <w:r w:rsidR="00143913" w:rsidRPr="00727A91">
        <w:rPr>
          <w:rFonts w:ascii="Times New Roman" w:eastAsia="Times New Roman" w:hAnsi="Times New Roman" w:cs="Times New Roman"/>
          <w:sz w:val="24"/>
          <w:szCs w:val="24"/>
        </w:rPr>
        <w:t>) Решить задачу</w:t>
      </w:r>
      <w:proofErr w:type="gramStart"/>
      <w:r w:rsidR="00143913" w:rsidRPr="00727A9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27A9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727A9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27A91">
        <w:rPr>
          <w:rFonts w:ascii="Times New Roman" w:eastAsia="Times New Roman" w:hAnsi="Times New Roman" w:cs="Times New Roman"/>
          <w:sz w:val="24"/>
          <w:szCs w:val="24"/>
        </w:rPr>
        <w:t>лайд)</w:t>
      </w:r>
    </w:p>
    <w:p w:rsidR="005664AF" w:rsidRDefault="00143913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AD6EAE">
        <w:rPr>
          <w:rFonts w:ascii="Times New Roman" w:eastAsia="Times New Roman" w:hAnsi="Times New Roman" w:cs="Times New Roman"/>
          <w:sz w:val="24"/>
          <w:szCs w:val="24"/>
        </w:rPr>
        <w:t xml:space="preserve">Представьте, что идет </w:t>
      </w:r>
      <w:r w:rsidRPr="00902C25">
        <w:rPr>
          <w:rFonts w:ascii="Times New Roman" w:eastAsia="Times New Roman" w:hAnsi="Times New Roman" w:cs="Times New Roman"/>
          <w:sz w:val="24"/>
          <w:szCs w:val="24"/>
          <w:u w:val="single"/>
        </w:rPr>
        <w:t>строительство пирамиды.</w:t>
      </w:r>
      <w:r w:rsidRPr="00AD6EAE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 расчеты были нужны при ее постройке?</w:t>
      </w:r>
      <w:r w:rsidRPr="00AD6EAE">
        <w:rPr>
          <w:rFonts w:ascii="Times New Roman" w:eastAsia="Times New Roman" w:hAnsi="Times New Roman" w:cs="Times New Roman"/>
          <w:sz w:val="24"/>
          <w:szCs w:val="24"/>
        </w:rPr>
        <w:t xml:space="preserve"> (Число каменных плит, число рабов, число лет, в течение которых пирамида будет построена). </w:t>
      </w:r>
      <w:r w:rsidRPr="00AD6EAE">
        <w:rPr>
          <w:rFonts w:ascii="Times New Roman" w:eastAsia="Times New Roman" w:hAnsi="Times New Roman" w:cs="Times New Roman"/>
          <w:b/>
          <w:bCs/>
          <w:sz w:val="24"/>
          <w:szCs w:val="24"/>
        </w:rPr>
        <w:t>Кто вел эти подсчеты?</w:t>
      </w:r>
      <w:r w:rsidRPr="00AD6EAE">
        <w:rPr>
          <w:rFonts w:ascii="Times New Roman" w:eastAsia="Times New Roman" w:hAnsi="Times New Roman" w:cs="Times New Roman"/>
          <w:sz w:val="24"/>
          <w:szCs w:val="24"/>
        </w:rPr>
        <w:t xml:space="preserve"> (Вельможи, которые руководили работами). </w:t>
      </w:r>
    </w:p>
    <w:p w:rsidR="00FC7E0C" w:rsidRDefault="00FC7E0C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аполнить правила для скульпторов и художников ( карточки) (Слайд)</w:t>
      </w:r>
    </w:p>
    <w:p w:rsidR="00727A91" w:rsidRPr="00727A91" w:rsidRDefault="00FC7E0C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Вернемся к эпиграфу</w:t>
      </w:r>
    </w:p>
    <w:p w:rsidR="005664AF" w:rsidRPr="00AD6EAE" w:rsidRDefault="005664AF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</w:p>
    <w:p w:rsidR="00847ABA" w:rsidRPr="00AD6EAE" w:rsidRDefault="00BF03FD" w:rsidP="00AD6EAE">
      <w:pPr>
        <w:pStyle w:val="ab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6A3A5A" w:rsidRPr="00727A9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E7B86">
        <w:rPr>
          <w:rFonts w:ascii="Times New Roman" w:eastAsia="Times New Roman" w:hAnsi="Times New Roman" w:cs="Times New Roman"/>
          <w:b/>
          <w:sz w:val="24"/>
          <w:szCs w:val="24"/>
        </w:rPr>
        <w:t>Подведение и</w:t>
      </w:r>
      <w:r w:rsidR="006A3A5A" w:rsidRPr="00727A91">
        <w:rPr>
          <w:rFonts w:ascii="Times New Roman" w:eastAsia="Times New Roman" w:hAnsi="Times New Roman" w:cs="Times New Roman"/>
          <w:b/>
          <w:sz w:val="24"/>
          <w:szCs w:val="24"/>
        </w:rPr>
        <w:t>тог</w:t>
      </w:r>
      <w:r w:rsidR="00DE7B86">
        <w:rPr>
          <w:rFonts w:ascii="Times New Roman" w:eastAsia="Times New Roman" w:hAnsi="Times New Roman" w:cs="Times New Roman"/>
          <w:b/>
          <w:sz w:val="24"/>
          <w:szCs w:val="24"/>
        </w:rPr>
        <w:t>ов урока</w:t>
      </w:r>
      <w:r w:rsidR="006A3A5A" w:rsidRPr="00727A9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E7B86">
        <w:rPr>
          <w:rFonts w:ascii="Times New Roman" w:eastAsia="Times New Roman" w:hAnsi="Times New Roman" w:cs="Times New Roman"/>
          <w:b/>
          <w:sz w:val="24"/>
          <w:szCs w:val="24"/>
        </w:rPr>
        <w:t xml:space="preserve"> Самоанализ деятельности по листам оценок.</w:t>
      </w:r>
    </w:p>
    <w:p w:rsidR="006A3A5A" w:rsidRPr="00727A91" w:rsidRDefault="00727A91" w:rsidP="00727A91">
      <w:pPr>
        <w:pStyle w:val="ab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6A3A5A" w:rsidRPr="00727A91">
        <w:rPr>
          <w:rFonts w:ascii="Times New Roman" w:eastAsia="Times New Roman" w:hAnsi="Times New Roman" w:cs="Times New Roman"/>
          <w:b/>
          <w:sz w:val="24"/>
          <w:szCs w:val="24"/>
        </w:rPr>
        <w:t>. Рефлексия</w:t>
      </w:r>
    </w:p>
    <w:p w:rsidR="0055661A" w:rsidRPr="0055661A" w:rsidRDefault="0055661A" w:rsidP="00727A91">
      <w:pPr>
        <w:pStyle w:val="ac"/>
        <w:shd w:val="clear" w:color="auto" w:fill="FFFFFF"/>
        <w:spacing w:line="288" w:lineRule="atLeast"/>
        <w:rPr>
          <w:color w:val="333333"/>
        </w:rPr>
      </w:pPr>
      <w:r w:rsidRPr="00727A91">
        <w:rPr>
          <w:b/>
          <w:color w:val="333333"/>
        </w:rPr>
        <w:t xml:space="preserve">Продолжите </w:t>
      </w:r>
      <w:proofErr w:type="gramStart"/>
      <w:r w:rsidRPr="00727A91">
        <w:rPr>
          <w:b/>
          <w:color w:val="333333"/>
        </w:rPr>
        <w:t>фразы</w:t>
      </w:r>
      <w:proofErr w:type="gramEnd"/>
      <w:r w:rsidRPr="0055661A">
        <w:rPr>
          <w:color w:val="333333"/>
        </w:rPr>
        <w:br/>
        <w:t>я познакомился с ...</w:t>
      </w:r>
      <w:r w:rsidR="00902C25">
        <w:rPr>
          <w:color w:val="333333"/>
        </w:rPr>
        <w:br/>
        <w:t>было непросто ...</w:t>
      </w:r>
      <w:r w:rsidRPr="0055661A">
        <w:rPr>
          <w:color w:val="333333"/>
        </w:rPr>
        <w:br/>
        <w:t>у меня получилось ...</w:t>
      </w:r>
      <w:r w:rsidRPr="0055661A">
        <w:rPr>
          <w:color w:val="333333"/>
        </w:rPr>
        <w:br/>
        <w:t>хотелось бы ...</w:t>
      </w:r>
      <w:r w:rsidRPr="0055661A">
        <w:rPr>
          <w:color w:val="333333"/>
        </w:rPr>
        <w:br/>
        <w:t>мне запомнилось ...</w:t>
      </w:r>
      <w:r w:rsidRPr="0055661A">
        <w:rPr>
          <w:color w:val="333333"/>
        </w:rPr>
        <w:br/>
        <w:t>я попробую ...</w:t>
      </w:r>
    </w:p>
    <w:p w:rsidR="006A3A5A" w:rsidRPr="00727A91" w:rsidRDefault="00727A91" w:rsidP="00AD6EAE">
      <w:pPr>
        <w:pStyle w:val="ab"/>
        <w:rPr>
          <w:rFonts w:ascii="Times New Roman" w:eastAsia="Times New Roman" w:hAnsi="Times New Roman" w:cs="Times New Roman"/>
          <w:sz w:val="24"/>
          <w:szCs w:val="24"/>
        </w:rPr>
      </w:pPr>
      <w:r w:rsidRPr="00727A91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6A3A5A" w:rsidRPr="00727A91">
        <w:rPr>
          <w:rFonts w:ascii="Times New Roman" w:eastAsia="Times New Roman" w:hAnsi="Times New Roman" w:cs="Times New Roman"/>
          <w:b/>
          <w:sz w:val="24"/>
          <w:szCs w:val="24"/>
        </w:rPr>
        <w:t>. Д/</w:t>
      </w:r>
      <w:proofErr w:type="gramStart"/>
      <w:r w:rsidR="006A3A5A" w:rsidRPr="00727A91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proofErr w:type="gramEnd"/>
      <w:r w:rsidR="006A3A5A" w:rsidRPr="00727A9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6A3A5A" w:rsidRPr="00727A91">
        <w:rPr>
          <w:rFonts w:ascii="Times New Roman" w:eastAsia="Times New Roman" w:hAnsi="Times New Roman" w:cs="Times New Roman"/>
          <w:sz w:val="24"/>
          <w:szCs w:val="24"/>
        </w:rPr>
        <w:tab/>
        <w:t>п.11, подготовить сообщение об открытии Франсуа Шампольона</w:t>
      </w:r>
      <w:r w:rsidR="008F4F64" w:rsidRPr="00727A91">
        <w:rPr>
          <w:rFonts w:ascii="Times New Roman" w:eastAsia="Times New Roman" w:hAnsi="Times New Roman" w:cs="Times New Roman"/>
          <w:sz w:val="24"/>
          <w:szCs w:val="24"/>
        </w:rPr>
        <w:t>, в рабочих тетрадях</w:t>
      </w:r>
      <w:r w:rsidR="00FC7E0C" w:rsidRPr="00727A91">
        <w:rPr>
          <w:rFonts w:ascii="Times New Roman" w:eastAsia="Times New Roman" w:hAnsi="Times New Roman" w:cs="Times New Roman"/>
          <w:sz w:val="24"/>
          <w:szCs w:val="24"/>
        </w:rPr>
        <w:t>, №35, 36 (в рабочих тетрадях)</w:t>
      </w:r>
    </w:p>
    <w:sectPr w:rsidR="006A3A5A" w:rsidRPr="00727A91" w:rsidSect="00AD6EAE">
      <w:head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EFA" w:rsidRDefault="005B2EFA" w:rsidP="001E4C59">
      <w:pPr>
        <w:spacing w:after="0" w:line="240" w:lineRule="auto"/>
      </w:pPr>
      <w:r>
        <w:separator/>
      </w:r>
    </w:p>
  </w:endnote>
  <w:endnote w:type="continuationSeparator" w:id="1">
    <w:p w:rsidR="005B2EFA" w:rsidRDefault="005B2EFA" w:rsidP="001E4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EFA" w:rsidRDefault="005B2EFA" w:rsidP="001E4C59">
      <w:pPr>
        <w:spacing w:after="0" w:line="240" w:lineRule="auto"/>
      </w:pPr>
      <w:r>
        <w:separator/>
      </w:r>
    </w:p>
  </w:footnote>
  <w:footnote w:type="continuationSeparator" w:id="1">
    <w:p w:rsidR="005B2EFA" w:rsidRDefault="005B2EFA" w:rsidP="001E4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EFA" w:rsidRDefault="005B2EFA">
    <w:pPr>
      <w:pStyle w:val="a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B5A8B"/>
    <w:multiLevelType w:val="hybridMultilevel"/>
    <w:tmpl w:val="9C80489E"/>
    <w:lvl w:ilvl="0" w:tplc="43BC1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A6952"/>
    <w:multiLevelType w:val="multilevel"/>
    <w:tmpl w:val="8DD83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30BC7"/>
    <w:multiLevelType w:val="hybridMultilevel"/>
    <w:tmpl w:val="A9F48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404F81"/>
    <w:multiLevelType w:val="multilevel"/>
    <w:tmpl w:val="7BDC2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093DDF"/>
    <w:multiLevelType w:val="multilevel"/>
    <w:tmpl w:val="CDE2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678C"/>
    <w:rsid w:val="00083B2C"/>
    <w:rsid w:val="00083FF2"/>
    <w:rsid w:val="000D37DA"/>
    <w:rsid w:val="00110AA4"/>
    <w:rsid w:val="00143913"/>
    <w:rsid w:val="0016687D"/>
    <w:rsid w:val="00184788"/>
    <w:rsid w:val="00191D62"/>
    <w:rsid w:val="001C2326"/>
    <w:rsid w:val="001D24DC"/>
    <w:rsid w:val="001E2B92"/>
    <w:rsid w:val="001E4C59"/>
    <w:rsid w:val="00227DFF"/>
    <w:rsid w:val="00227E95"/>
    <w:rsid w:val="00231558"/>
    <w:rsid w:val="00245642"/>
    <w:rsid w:val="00257D74"/>
    <w:rsid w:val="00273724"/>
    <w:rsid w:val="002E5354"/>
    <w:rsid w:val="003401D6"/>
    <w:rsid w:val="00424910"/>
    <w:rsid w:val="00435862"/>
    <w:rsid w:val="00463AA9"/>
    <w:rsid w:val="004B02E0"/>
    <w:rsid w:val="004D1A4B"/>
    <w:rsid w:val="0055661A"/>
    <w:rsid w:val="00565979"/>
    <w:rsid w:val="005664AF"/>
    <w:rsid w:val="00576985"/>
    <w:rsid w:val="005A6998"/>
    <w:rsid w:val="005B2EFA"/>
    <w:rsid w:val="005C4B97"/>
    <w:rsid w:val="0061012D"/>
    <w:rsid w:val="00617261"/>
    <w:rsid w:val="006A216D"/>
    <w:rsid w:val="006A3A5A"/>
    <w:rsid w:val="006C26C7"/>
    <w:rsid w:val="006D148C"/>
    <w:rsid w:val="006D6A3C"/>
    <w:rsid w:val="006E10D9"/>
    <w:rsid w:val="00705E5B"/>
    <w:rsid w:val="00727A91"/>
    <w:rsid w:val="00746C89"/>
    <w:rsid w:val="007541AD"/>
    <w:rsid w:val="00754614"/>
    <w:rsid w:val="00763BF0"/>
    <w:rsid w:val="007649C5"/>
    <w:rsid w:val="00783255"/>
    <w:rsid w:val="0078678C"/>
    <w:rsid w:val="007B05B2"/>
    <w:rsid w:val="007E424F"/>
    <w:rsid w:val="00847ABA"/>
    <w:rsid w:val="00860631"/>
    <w:rsid w:val="008819C2"/>
    <w:rsid w:val="008E3D03"/>
    <w:rsid w:val="008F4F64"/>
    <w:rsid w:val="00902C25"/>
    <w:rsid w:val="009072C1"/>
    <w:rsid w:val="00934E49"/>
    <w:rsid w:val="0094427D"/>
    <w:rsid w:val="009711E2"/>
    <w:rsid w:val="0098018A"/>
    <w:rsid w:val="009911E5"/>
    <w:rsid w:val="009A7CB2"/>
    <w:rsid w:val="009C66A0"/>
    <w:rsid w:val="009D11F8"/>
    <w:rsid w:val="009F1C5D"/>
    <w:rsid w:val="00A272E6"/>
    <w:rsid w:val="00A30858"/>
    <w:rsid w:val="00AC70EA"/>
    <w:rsid w:val="00AD6EAE"/>
    <w:rsid w:val="00AF1A6A"/>
    <w:rsid w:val="00AF1C0C"/>
    <w:rsid w:val="00AF4600"/>
    <w:rsid w:val="00B24218"/>
    <w:rsid w:val="00B51B04"/>
    <w:rsid w:val="00B9049A"/>
    <w:rsid w:val="00B90AFE"/>
    <w:rsid w:val="00BA1C2B"/>
    <w:rsid w:val="00BF03FD"/>
    <w:rsid w:val="00C20ABB"/>
    <w:rsid w:val="00C830C6"/>
    <w:rsid w:val="00CB59AF"/>
    <w:rsid w:val="00CD422D"/>
    <w:rsid w:val="00CD4D2B"/>
    <w:rsid w:val="00D43646"/>
    <w:rsid w:val="00DB6DAD"/>
    <w:rsid w:val="00DE0B50"/>
    <w:rsid w:val="00DE7B86"/>
    <w:rsid w:val="00DF39D7"/>
    <w:rsid w:val="00E3119C"/>
    <w:rsid w:val="00E44533"/>
    <w:rsid w:val="00EA1742"/>
    <w:rsid w:val="00EB082E"/>
    <w:rsid w:val="00F139F5"/>
    <w:rsid w:val="00F5117C"/>
    <w:rsid w:val="00F557C1"/>
    <w:rsid w:val="00F67F4C"/>
    <w:rsid w:val="00F8259E"/>
    <w:rsid w:val="00FB33C4"/>
    <w:rsid w:val="00FB46D1"/>
    <w:rsid w:val="00FC7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ABB"/>
    <w:pPr>
      <w:ind w:left="720"/>
      <w:contextualSpacing/>
    </w:pPr>
  </w:style>
  <w:style w:type="table" w:styleId="a4">
    <w:name w:val="Table Grid"/>
    <w:basedOn w:val="a1"/>
    <w:uiPriority w:val="59"/>
    <w:rsid w:val="006172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4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C5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1E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E4C59"/>
  </w:style>
  <w:style w:type="paragraph" w:styleId="a9">
    <w:name w:val="footer"/>
    <w:basedOn w:val="a"/>
    <w:link w:val="aa"/>
    <w:uiPriority w:val="99"/>
    <w:semiHidden/>
    <w:unhideWhenUsed/>
    <w:rsid w:val="001E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E4C59"/>
  </w:style>
  <w:style w:type="paragraph" w:styleId="ab">
    <w:name w:val="No Spacing"/>
    <w:uiPriority w:val="1"/>
    <w:qFormat/>
    <w:rsid w:val="00AD6EAE"/>
    <w:pPr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rsid w:val="0055661A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2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2CD92-8B06-4F5C-B746-27680BAA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HistoryPK</dc:creator>
  <cp:keywords/>
  <dc:description/>
  <cp:lastModifiedBy>User</cp:lastModifiedBy>
  <cp:revision>24</cp:revision>
  <cp:lastPrinted>2012-11-13T18:33:00Z</cp:lastPrinted>
  <dcterms:created xsi:type="dcterms:W3CDTF">2012-10-31T07:27:00Z</dcterms:created>
  <dcterms:modified xsi:type="dcterms:W3CDTF">2013-03-06T10:58:00Z</dcterms:modified>
</cp:coreProperties>
</file>